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0E" w:rsidRPr="00BB6F6E" w:rsidRDefault="00070590" w:rsidP="00070590">
      <w:pPr>
        <w:rPr>
          <w:rFonts w:asciiTheme="majorHAnsi" w:hAnsiTheme="majorHAnsi"/>
          <w:b/>
          <w:sz w:val="32"/>
          <w:szCs w:val="32"/>
        </w:rPr>
      </w:pPr>
      <w:proofErr w:type="gramStart"/>
      <w:r w:rsidRPr="00BB6F6E">
        <w:rPr>
          <w:rFonts w:asciiTheme="majorHAnsi" w:hAnsiTheme="majorHAnsi"/>
          <w:b/>
          <w:sz w:val="32"/>
          <w:szCs w:val="32"/>
        </w:rPr>
        <w:t>7</w:t>
      </w:r>
      <w:proofErr w:type="gramEnd"/>
      <w:r w:rsidRPr="00BB6F6E">
        <w:rPr>
          <w:rFonts w:asciiTheme="majorHAnsi" w:hAnsiTheme="majorHAnsi"/>
          <w:b/>
          <w:sz w:val="32"/>
          <w:szCs w:val="32"/>
        </w:rPr>
        <w:t xml:space="preserve"> Grandes erros que as empresas cometem no setor financeiro</w:t>
      </w:r>
    </w:p>
    <w:p w:rsidR="00070590" w:rsidRPr="00BB6F6E" w:rsidRDefault="00070590" w:rsidP="00070590">
      <w:pPr>
        <w:rPr>
          <w:rFonts w:asciiTheme="majorHAnsi" w:hAnsiTheme="majorHAnsi"/>
          <w:b/>
        </w:rPr>
      </w:pPr>
      <w:r w:rsidRPr="00BB6F6E">
        <w:rPr>
          <w:rFonts w:asciiTheme="majorHAnsi" w:hAnsiTheme="majorHAnsi"/>
        </w:rPr>
        <w:t>Aprenda com os erros</w:t>
      </w:r>
      <w:r w:rsidR="000A27FD" w:rsidRPr="00BB6F6E">
        <w:rPr>
          <w:rFonts w:asciiTheme="majorHAnsi" w:hAnsiTheme="majorHAnsi"/>
        </w:rPr>
        <w:t xml:space="preserve"> cometidos por outras empresas, é mais barato, mais fácil e mais </w:t>
      </w:r>
      <w:proofErr w:type="gramStart"/>
      <w:r w:rsidR="000A27FD" w:rsidRPr="00BB6F6E">
        <w:rPr>
          <w:rFonts w:asciiTheme="majorHAnsi" w:hAnsiTheme="majorHAnsi"/>
          <w:b/>
        </w:rPr>
        <w:t>lucrativo</w:t>
      </w:r>
      <w:proofErr w:type="gramEnd"/>
    </w:p>
    <w:p w:rsidR="00070590" w:rsidRPr="00BB6F6E" w:rsidRDefault="000142E3" w:rsidP="00070590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>Em u</w:t>
      </w:r>
      <w:r w:rsidR="00070590" w:rsidRPr="00BB6F6E">
        <w:rPr>
          <w:rFonts w:asciiTheme="majorHAnsi" w:hAnsiTheme="majorHAnsi"/>
          <w:sz w:val="18"/>
          <w:szCs w:val="18"/>
        </w:rPr>
        <w:t>m mercado tão com</w:t>
      </w:r>
      <w:r w:rsidRPr="00BB6F6E">
        <w:rPr>
          <w:rFonts w:asciiTheme="majorHAnsi" w:hAnsiTheme="majorHAnsi"/>
          <w:sz w:val="18"/>
          <w:szCs w:val="18"/>
        </w:rPr>
        <w:t xml:space="preserve">petitivo como o </w:t>
      </w:r>
      <w:r w:rsidR="000A27FD" w:rsidRPr="00BB6F6E">
        <w:rPr>
          <w:rFonts w:asciiTheme="majorHAnsi" w:hAnsiTheme="majorHAnsi"/>
          <w:sz w:val="18"/>
          <w:szCs w:val="18"/>
        </w:rPr>
        <w:t>mundo dos negócios</w:t>
      </w:r>
      <w:r w:rsidRPr="00BB6F6E">
        <w:rPr>
          <w:rFonts w:asciiTheme="majorHAnsi" w:hAnsiTheme="majorHAnsi"/>
          <w:sz w:val="18"/>
          <w:szCs w:val="18"/>
        </w:rPr>
        <w:t xml:space="preserve">, </w:t>
      </w:r>
      <w:r w:rsidRPr="00BB6F6E">
        <w:rPr>
          <w:rFonts w:asciiTheme="majorHAnsi" w:hAnsiTheme="majorHAnsi"/>
          <w:b/>
          <w:sz w:val="18"/>
          <w:szCs w:val="18"/>
        </w:rPr>
        <w:t>errar pouco é um diferencial</w:t>
      </w:r>
      <w:r w:rsidRPr="00BB6F6E">
        <w:rPr>
          <w:rFonts w:asciiTheme="majorHAnsi" w:hAnsiTheme="majorHAnsi"/>
          <w:sz w:val="18"/>
          <w:szCs w:val="18"/>
        </w:rPr>
        <w:t>. Mas como aprender se não errando? Posso lhe assegurar que existem mais duas formas,</w:t>
      </w:r>
      <w:r w:rsidRPr="00BB6F6E">
        <w:rPr>
          <w:rFonts w:asciiTheme="majorHAnsi" w:hAnsiTheme="majorHAnsi"/>
          <w:b/>
          <w:sz w:val="18"/>
          <w:szCs w:val="18"/>
        </w:rPr>
        <w:t xml:space="preserve"> </w:t>
      </w:r>
      <w:r w:rsidRPr="00BB6F6E">
        <w:rPr>
          <w:rFonts w:asciiTheme="majorHAnsi" w:hAnsiTheme="majorHAnsi"/>
          <w:sz w:val="18"/>
          <w:szCs w:val="18"/>
        </w:rPr>
        <w:t xml:space="preserve">pagando alguém para lhe ensinar </w:t>
      </w:r>
      <w:r w:rsidRPr="00BB6F6E">
        <w:rPr>
          <w:rFonts w:asciiTheme="majorHAnsi" w:hAnsiTheme="majorHAnsi"/>
          <w:b/>
          <w:sz w:val="18"/>
          <w:szCs w:val="18"/>
        </w:rPr>
        <w:t>ou aprendendo com o erro das outras pessoas, no caso, empresas</w:t>
      </w:r>
      <w:r w:rsidRPr="00BB6F6E">
        <w:rPr>
          <w:rFonts w:asciiTheme="majorHAnsi" w:hAnsiTheme="majorHAnsi"/>
          <w:sz w:val="18"/>
          <w:szCs w:val="18"/>
        </w:rPr>
        <w:t>.</w:t>
      </w:r>
    </w:p>
    <w:p w:rsidR="000142E3" w:rsidRDefault="00C45509" w:rsidP="00070590">
      <w:pPr>
        <w:rPr>
          <w:rFonts w:asciiTheme="majorHAnsi" w:hAnsiTheme="majorHAnsi"/>
          <w:b/>
          <w:sz w:val="18"/>
          <w:szCs w:val="18"/>
        </w:rPr>
      </w:pPr>
      <w:r w:rsidRPr="00BB6F6E">
        <w:rPr>
          <w:rFonts w:asciiTheme="majorHAnsi" w:hAnsiTheme="majorHAnsi"/>
          <w:b/>
          <w:sz w:val="18"/>
          <w:szCs w:val="18"/>
        </w:rPr>
        <w:t xml:space="preserve">O sucesso de uma empresa está diretamente ligado </w:t>
      </w:r>
      <w:r w:rsidR="000A27FD" w:rsidRPr="00BB6F6E">
        <w:rPr>
          <w:rFonts w:asciiTheme="majorHAnsi" w:hAnsiTheme="majorHAnsi"/>
          <w:b/>
          <w:sz w:val="18"/>
          <w:szCs w:val="18"/>
        </w:rPr>
        <w:t>à</w:t>
      </w:r>
      <w:r w:rsidRPr="00BB6F6E">
        <w:rPr>
          <w:rFonts w:asciiTheme="majorHAnsi" w:hAnsiTheme="majorHAnsi"/>
          <w:b/>
          <w:sz w:val="18"/>
          <w:szCs w:val="18"/>
        </w:rPr>
        <w:t xml:space="preserve"> boa gestão do setor financeiro</w:t>
      </w:r>
      <w:r w:rsidRPr="00BB6F6E">
        <w:rPr>
          <w:rFonts w:asciiTheme="majorHAnsi" w:hAnsiTheme="majorHAnsi"/>
          <w:sz w:val="18"/>
          <w:szCs w:val="18"/>
        </w:rPr>
        <w:t xml:space="preserve">, se este vai mal, provavelmente </w:t>
      </w:r>
      <w:r w:rsidR="000A27FD" w:rsidRPr="00BB6F6E">
        <w:rPr>
          <w:rFonts w:asciiTheme="majorHAnsi" w:hAnsiTheme="majorHAnsi"/>
          <w:sz w:val="18"/>
          <w:szCs w:val="18"/>
        </w:rPr>
        <w:t>terá</w:t>
      </w:r>
      <w:r w:rsidRPr="00BB6F6E">
        <w:rPr>
          <w:rFonts w:asciiTheme="majorHAnsi" w:hAnsiTheme="majorHAnsi"/>
          <w:sz w:val="18"/>
          <w:szCs w:val="18"/>
        </w:rPr>
        <w:t xml:space="preserve"> custos </w:t>
      </w:r>
      <w:r w:rsidR="000A27FD" w:rsidRPr="00BB6F6E">
        <w:rPr>
          <w:rFonts w:asciiTheme="majorHAnsi" w:hAnsiTheme="majorHAnsi"/>
          <w:sz w:val="18"/>
          <w:szCs w:val="18"/>
        </w:rPr>
        <w:t>elevados</w:t>
      </w:r>
      <w:r w:rsidRPr="00BB6F6E">
        <w:rPr>
          <w:rFonts w:asciiTheme="majorHAnsi" w:hAnsiTheme="majorHAnsi"/>
          <w:sz w:val="18"/>
          <w:szCs w:val="18"/>
        </w:rPr>
        <w:t xml:space="preserve">, </w:t>
      </w:r>
      <w:r w:rsidR="000A27FD" w:rsidRPr="00BB6F6E">
        <w:rPr>
          <w:rFonts w:asciiTheme="majorHAnsi" w:hAnsiTheme="majorHAnsi"/>
          <w:sz w:val="18"/>
          <w:szCs w:val="18"/>
        </w:rPr>
        <w:t>curta</w:t>
      </w:r>
      <w:r w:rsidRPr="00BB6F6E">
        <w:rPr>
          <w:rFonts w:asciiTheme="majorHAnsi" w:hAnsiTheme="majorHAnsi"/>
          <w:sz w:val="18"/>
          <w:szCs w:val="18"/>
        </w:rPr>
        <w:t xml:space="preserve"> margem de lucro, e </w:t>
      </w:r>
      <w:r w:rsidR="000A27FD" w:rsidRPr="00BB6F6E">
        <w:rPr>
          <w:rFonts w:asciiTheme="majorHAnsi" w:hAnsiTheme="majorHAnsi"/>
          <w:sz w:val="18"/>
          <w:szCs w:val="18"/>
        </w:rPr>
        <w:t>um</w:t>
      </w:r>
      <w:r w:rsidRPr="00BB6F6E">
        <w:rPr>
          <w:rFonts w:asciiTheme="majorHAnsi" w:hAnsiTheme="majorHAnsi"/>
          <w:sz w:val="18"/>
          <w:szCs w:val="18"/>
        </w:rPr>
        <w:t xml:space="preserve"> produto </w:t>
      </w:r>
      <w:r w:rsidR="000A27FD" w:rsidRPr="00BB6F6E">
        <w:rPr>
          <w:rFonts w:asciiTheme="majorHAnsi" w:hAnsiTheme="majorHAnsi"/>
          <w:sz w:val="18"/>
          <w:szCs w:val="18"/>
        </w:rPr>
        <w:t>sem</w:t>
      </w:r>
      <w:r w:rsidRPr="00BB6F6E">
        <w:rPr>
          <w:rFonts w:asciiTheme="majorHAnsi" w:hAnsiTheme="majorHAnsi"/>
          <w:sz w:val="18"/>
          <w:szCs w:val="18"/>
        </w:rPr>
        <w:t xml:space="preserve"> qualidade suficiente para se destacar. </w:t>
      </w:r>
      <w:r w:rsidRPr="00BB6F6E">
        <w:rPr>
          <w:rFonts w:asciiTheme="majorHAnsi" w:hAnsiTheme="majorHAnsi"/>
          <w:b/>
          <w:sz w:val="18"/>
          <w:szCs w:val="18"/>
        </w:rPr>
        <w:t xml:space="preserve">Por isso a importância de refletir sobre </w:t>
      </w:r>
      <w:r w:rsidR="000142E3" w:rsidRPr="00BB6F6E">
        <w:rPr>
          <w:rFonts w:asciiTheme="majorHAnsi" w:hAnsiTheme="majorHAnsi"/>
          <w:b/>
          <w:sz w:val="18"/>
          <w:szCs w:val="18"/>
        </w:rPr>
        <w:t xml:space="preserve">os erros mais comuns e prejudiciais </w:t>
      </w:r>
      <w:r w:rsidRPr="00BB6F6E">
        <w:rPr>
          <w:rFonts w:asciiTheme="majorHAnsi" w:hAnsiTheme="majorHAnsi"/>
          <w:b/>
          <w:sz w:val="18"/>
          <w:szCs w:val="18"/>
        </w:rPr>
        <w:t>que as</w:t>
      </w:r>
      <w:r w:rsidR="000A27FD" w:rsidRPr="00BB6F6E">
        <w:rPr>
          <w:rFonts w:asciiTheme="majorHAnsi" w:hAnsiTheme="majorHAnsi"/>
          <w:b/>
          <w:sz w:val="18"/>
          <w:szCs w:val="18"/>
        </w:rPr>
        <w:t xml:space="preserve"> empresas podem cometer no </w:t>
      </w:r>
      <w:r w:rsidR="00796728" w:rsidRPr="00BB6F6E">
        <w:rPr>
          <w:rFonts w:asciiTheme="majorHAnsi" w:hAnsiTheme="majorHAnsi"/>
          <w:b/>
          <w:sz w:val="18"/>
          <w:szCs w:val="18"/>
        </w:rPr>
        <w:t>setor financeiro.</w:t>
      </w:r>
    </w:p>
    <w:p w:rsidR="004F7C13" w:rsidRPr="00BB6F6E" w:rsidRDefault="004F7C13" w:rsidP="004F7C13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t-BR"/>
        </w:rPr>
        <w:drawing>
          <wp:inline distT="0" distB="0" distL="0" distR="0">
            <wp:extent cx="3048000" cy="2538984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eç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38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F6D" w:rsidRPr="00BB6F6E" w:rsidRDefault="005C1F6D" w:rsidP="005C1F6D">
      <w:pPr>
        <w:pStyle w:val="PargrafodaLista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BB6F6E">
        <w:rPr>
          <w:rFonts w:asciiTheme="majorHAnsi" w:hAnsiTheme="majorHAnsi"/>
          <w:b/>
          <w:sz w:val="28"/>
          <w:szCs w:val="28"/>
        </w:rPr>
        <w:t xml:space="preserve">Não separar contas pessoais das empresariais </w:t>
      </w:r>
    </w:p>
    <w:p w:rsidR="005C1F6D" w:rsidRPr="00BB6F6E" w:rsidRDefault="00411211" w:rsidP="00411211">
      <w:pPr>
        <w:rPr>
          <w:rFonts w:asciiTheme="majorHAnsi" w:hAnsiTheme="majorHAnsi" w:cs="Arial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 xml:space="preserve">Erro muito comum, </w:t>
      </w:r>
      <w:r w:rsidRPr="00BB6F6E">
        <w:rPr>
          <w:rFonts w:asciiTheme="majorHAnsi" w:hAnsiTheme="majorHAnsi"/>
          <w:b/>
          <w:sz w:val="18"/>
          <w:szCs w:val="18"/>
        </w:rPr>
        <w:t>principalmente em pequenas empresas</w:t>
      </w:r>
      <w:r w:rsidRPr="00BB6F6E">
        <w:rPr>
          <w:rFonts w:asciiTheme="majorHAnsi" w:hAnsiTheme="majorHAnsi"/>
          <w:sz w:val="18"/>
          <w:szCs w:val="18"/>
        </w:rPr>
        <w:t>. Normalmente, as empresas começam tendo o dono como um dos funcionários, e este</w:t>
      </w:r>
      <w:r w:rsidR="007154ED" w:rsidRPr="00BB6F6E">
        <w:rPr>
          <w:rFonts w:asciiTheme="majorHAnsi" w:hAnsiTheme="majorHAnsi"/>
          <w:sz w:val="18"/>
          <w:szCs w:val="18"/>
        </w:rPr>
        <w:t>,</w:t>
      </w:r>
      <w:r w:rsidRPr="00BB6F6E">
        <w:rPr>
          <w:rFonts w:asciiTheme="majorHAnsi" w:hAnsiTheme="majorHAnsi"/>
          <w:sz w:val="18"/>
          <w:szCs w:val="18"/>
        </w:rPr>
        <w:t xml:space="preserve"> cai no erro de </w:t>
      </w:r>
      <w:r w:rsidR="007154ED" w:rsidRPr="00BB6F6E">
        <w:rPr>
          <w:rFonts w:asciiTheme="majorHAnsi" w:hAnsiTheme="majorHAnsi"/>
          <w:b/>
          <w:sz w:val="18"/>
          <w:szCs w:val="18"/>
        </w:rPr>
        <w:t>não identificar quais gastos são pessoais e quais são empresariais.</w:t>
      </w:r>
      <w:r w:rsidR="007154ED" w:rsidRPr="00BB6F6E">
        <w:rPr>
          <w:rFonts w:asciiTheme="majorHAnsi" w:hAnsiTheme="majorHAnsi"/>
          <w:sz w:val="18"/>
          <w:szCs w:val="18"/>
        </w:rPr>
        <w:t xml:space="preserve"> Presumindo</w:t>
      </w:r>
      <w:r w:rsidRPr="00BB6F6E">
        <w:rPr>
          <w:rFonts w:asciiTheme="majorHAnsi" w:hAnsiTheme="majorHAnsi"/>
          <w:sz w:val="18"/>
          <w:szCs w:val="18"/>
        </w:rPr>
        <w:t xml:space="preserve"> que conseguirá</w:t>
      </w:r>
      <w:r w:rsidRPr="00BB6F6E">
        <w:rPr>
          <w:rFonts w:asciiTheme="majorHAnsi" w:hAnsiTheme="majorHAnsi" w:cs="Arial"/>
          <w:sz w:val="18"/>
          <w:szCs w:val="18"/>
        </w:rPr>
        <w:t xml:space="preserve"> identificar no </w:t>
      </w:r>
      <w:r w:rsidR="007154ED" w:rsidRPr="00BB6F6E">
        <w:rPr>
          <w:rFonts w:asciiTheme="majorHAnsi" w:hAnsiTheme="majorHAnsi" w:cs="Arial"/>
          <w:sz w:val="18"/>
          <w:szCs w:val="18"/>
        </w:rPr>
        <w:t xml:space="preserve">fim do mês, </w:t>
      </w:r>
      <w:r w:rsidRPr="00BB6F6E">
        <w:rPr>
          <w:rFonts w:asciiTheme="majorHAnsi" w:hAnsiTheme="majorHAnsi" w:cs="Arial"/>
          <w:sz w:val="18"/>
          <w:szCs w:val="18"/>
        </w:rPr>
        <w:t>quais foram os gastos pessoais e quais foram os gastos com a empresa.</w:t>
      </w:r>
    </w:p>
    <w:p w:rsidR="007154ED" w:rsidRPr="00BB6F6E" w:rsidRDefault="007154ED" w:rsidP="00411211">
      <w:pPr>
        <w:rPr>
          <w:rFonts w:asciiTheme="majorHAnsi" w:hAnsiTheme="majorHAnsi" w:cs="Arial"/>
          <w:b/>
          <w:sz w:val="18"/>
          <w:szCs w:val="18"/>
        </w:rPr>
      </w:pPr>
      <w:r w:rsidRPr="00BB6F6E">
        <w:rPr>
          <w:rFonts w:asciiTheme="majorHAnsi" w:hAnsiTheme="majorHAnsi" w:cs="Arial"/>
          <w:sz w:val="18"/>
          <w:szCs w:val="18"/>
        </w:rPr>
        <w:t>Na pr</w:t>
      </w:r>
      <w:r w:rsidR="00796728" w:rsidRPr="00BB6F6E">
        <w:rPr>
          <w:rFonts w:asciiTheme="majorHAnsi" w:hAnsiTheme="majorHAnsi" w:cs="Arial"/>
          <w:sz w:val="18"/>
          <w:szCs w:val="18"/>
        </w:rPr>
        <w:t>á</w:t>
      </w:r>
      <w:r w:rsidRPr="00BB6F6E">
        <w:rPr>
          <w:rFonts w:asciiTheme="majorHAnsi" w:hAnsiTheme="majorHAnsi" w:cs="Arial"/>
          <w:sz w:val="18"/>
          <w:szCs w:val="18"/>
        </w:rPr>
        <w:t>tica essa distinção acaba não acontecendo,</w:t>
      </w:r>
      <w:r w:rsidRPr="00BB6F6E">
        <w:rPr>
          <w:rFonts w:asciiTheme="majorHAnsi" w:hAnsiTheme="majorHAnsi" w:cs="Arial"/>
          <w:b/>
          <w:sz w:val="18"/>
          <w:szCs w:val="18"/>
        </w:rPr>
        <w:t xml:space="preserve"> e os gastos pessoais podem modificar dados importantes, </w:t>
      </w:r>
      <w:r w:rsidRPr="00BB6F6E">
        <w:rPr>
          <w:rFonts w:asciiTheme="majorHAnsi" w:hAnsiTheme="majorHAnsi" w:cs="Arial"/>
          <w:sz w:val="18"/>
          <w:szCs w:val="18"/>
        </w:rPr>
        <w:t>como margem de lucro e gastos na produção</w:t>
      </w:r>
      <w:r w:rsidRPr="00BB6F6E">
        <w:rPr>
          <w:rFonts w:asciiTheme="majorHAnsi" w:hAnsiTheme="majorHAnsi" w:cs="Arial"/>
          <w:b/>
          <w:sz w:val="18"/>
          <w:szCs w:val="18"/>
        </w:rPr>
        <w:t>.</w:t>
      </w:r>
    </w:p>
    <w:p w:rsidR="007154ED" w:rsidRPr="00BB6F6E" w:rsidRDefault="007154ED" w:rsidP="00411211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B6F6E">
        <w:rPr>
          <w:rFonts w:asciiTheme="majorHAnsi" w:hAnsiTheme="majorHAnsi" w:cs="Arial"/>
          <w:sz w:val="18"/>
          <w:szCs w:val="18"/>
        </w:rPr>
        <w:t xml:space="preserve">O meio de resolver o problema é </w:t>
      </w:r>
      <w:r w:rsidR="00796728" w:rsidRPr="00BB6F6E">
        <w:rPr>
          <w:rFonts w:asciiTheme="majorHAnsi" w:hAnsiTheme="majorHAnsi" w:cs="Arial"/>
          <w:b/>
          <w:sz w:val="18"/>
          <w:szCs w:val="18"/>
        </w:rPr>
        <w:t>evitar levar contas de</w:t>
      </w:r>
      <w:r w:rsidR="00137DD1" w:rsidRPr="00BB6F6E">
        <w:rPr>
          <w:rFonts w:asciiTheme="majorHAnsi" w:hAnsiTheme="majorHAnsi" w:cs="Arial"/>
          <w:b/>
          <w:sz w:val="18"/>
          <w:szCs w:val="18"/>
        </w:rPr>
        <w:t xml:space="preserve"> pessoa</w:t>
      </w:r>
      <w:r w:rsidR="00796728" w:rsidRPr="00BB6F6E">
        <w:rPr>
          <w:rFonts w:asciiTheme="majorHAnsi" w:hAnsiTheme="majorHAnsi" w:cs="Arial"/>
          <w:b/>
          <w:sz w:val="18"/>
          <w:szCs w:val="18"/>
        </w:rPr>
        <w:t>s</w:t>
      </w:r>
      <w:r w:rsidR="00137DD1" w:rsidRPr="00BB6F6E">
        <w:rPr>
          <w:rFonts w:asciiTheme="majorHAnsi" w:hAnsiTheme="majorHAnsi" w:cs="Arial"/>
          <w:b/>
          <w:sz w:val="18"/>
          <w:szCs w:val="18"/>
        </w:rPr>
        <w:t xml:space="preserve"> física</w:t>
      </w:r>
      <w:r w:rsidR="00796728" w:rsidRPr="00BB6F6E">
        <w:rPr>
          <w:rFonts w:asciiTheme="majorHAnsi" w:hAnsiTheme="majorHAnsi" w:cs="Arial"/>
          <w:b/>
          <w:sz w:val="18"/>
          <w:szCs w:val="18"/>
        </w:rPr>
        <w:t>s</w:t>
      </w:r>
      <w:r w:rsidR="00137DD1" w:rsidRPr="00BB6F6E">
        <w:rPr>
          <w:rFonts w:asciiTheme="majorHAnsi" w:hAnsiTheme="majorHAnsi" w:cs="Arial"/>
          <w:b/>
          <w:sz w:val="18"/>
          <w:szCs w:val="18"/>
        </w:rPr>
        <w:t xml:space="preserve"> para empresa e vice-versa</w:t>
      </w:r>
      <w:r w:rsidR="00137DD1" w:rsidRPr="00BB6F6E">
        <w:rPr>
          <w:rFonts w:asciiTheme="majorHAnsi" w:hAnsiTheme="majorHAnsi" w:cs="Arial"/>
          <w:sz w:val="18"/>
          <w:szCs w:val="18"/>
        </w:rPr>
        <w:t>.</w:t>
      </w:r>
      <w:r w:rsidR="00137DD1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Ter um cartão de crédito corporativo para pagar despesas ligadas à empresa e não utilizar o dinheiro do caixa para pagar suas contas, o que deve ser feito com o </w:t>
      </w:r>
      <w:r w:rsidR="00137DD1"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pró-labore</w:t>
      </w:r>
      <w:r w:rsidR="00137DD1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 ou a</w:t>
      </w:r>
      <w:r w:rsidR="00137DD1"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 retirada de lucros</w:t>
      </w:r>
      <w:r w:rsidR="00137DD1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.</w:t>
      </w:r>
    </w:p>
    <w:p w:rsidR="00137DD1" w:rsidRPr="00BB6F6E" w:rsidRDefault="00137DD1" w:rsidP="00137DD1">
      <w:pPr>
        <w:pStyle w:val="PargrafodaLista"/>
        <w:numPr>
          <w:ilvl w:val="0"/>
          <w:numId w:val="2"/>
        </w:numPr>
        <w:spacing w:before="240" w:after="144" w:line="240" w:lineRule="auto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pt-BR"/>
        </w:rPr>
      </w:pPr>
      <w:r w:rsidRPr="00BB6F6E">
        <w:rPr>
          <w:rFonts w:asciiTheme="majorHAnsi" w:eastAsia="Times New Roman" w:hAnsiTheme="majorHAnsi" w:cs="Times New Roman"/>
          <w:b/>
          <w:bCs/>
          <w:sz w:val="28"/>
          <w:szCs w:val="28"/>
          <w:lang w:eastAsia="pt-BR"/>
        </w:rPr>
        <w:t>Não registrar entradas e saídas</w:t>
      </w:r>
    </w:p>
    <w:p w:rsidR="00137DD1" w:rsidRPr="00BB6F6E" w:rsidRDefault="00137DD1" w:rsidP="00137DD1">
      <w:pPr>
        <w:spacing w:before="240" w:after="144" w:line="240" w:lineRule="auto"/>
        <w:outlineLvl w:val="1"/>
        <w:rPr>
          <w:rFonts w:asciiTheme="majorHAnsi" w:eastAsia="Times New Roman" w:hAnsiTheme="majorHAnsi" w:cs="Times New Roman"/>
          <w:bCs/>
          <w:sz w:val="18"/>
          <w:szCs w:val="18"/>
          <w:lang w:eastAsia="pt-BR"/>
        </w:rPr>
      </w:pPr>
      <w:r w:rsidRPr="00BB6F6E">
        <w:rPr>
          <w:rStyle w:val="Forte"/>
          <w:rFonts w:asciiTheme="majorHAnsi" w:hAnsiTheme="majorHAnsi" w:cs="Arial"/>
          <w:sz w:val="18"/>
          <w:szCs w:val="18"/>
        </w:rPr>
        <w:t>Entrada</w:t>
      </w:r>
      <w:r w:rsidRPr="00BB6F6E">
        <w:rPr>
          <w:rFonts w:asciiTheme="majorHAnsi" w:hAnsiTheme="majorHAnsi" w:cs="Arial"/>
          <w:sz w:val="18"/>
          <w:szCs w:val="18"/>
        </w:rPr>
        <w:t> esta relacionad</w:t>
      </w:r>
      <w:r w:rsidR="00796728" w:rsidRPr="00BB6F6E">
        <w:rPr>
          <w:rFonts w:asciiTheme="majorHAnsi" w:hAnsiTheme="majorHAnsi" w:cs="Arial"/>
          <w:sz w:val="18"/>
          <w:szCs w:val="18"/>
        </w:rPr>
        <w:t>a</w:t>
      </w:r>
      <w:r w:rsidRPr="00BB6F6E">
        <w:rPr>
          <w:rFonts w:asciiTheme="majorHAnsi" w:hAnsiTheme="majorHAnsi" w:cs="Arial"/>
          <w:sz w:val="18"/>
          <w:szCs w:val="18"/>
        </w:rPr>
        <w:t xml:space="preserve"> a </w:t>
      </w:r>
      <w:r w:rsidRPr="00BB6F6E">
        <w:rPr>
          <w:rStyle w:val="Forte"/>
          <w:rFonts w:asciiTheme="majorHAnsi" w:hAnsiTheme="majorHAnsi" w:cs="Arial"/>
          <w:b w:val="0"/>
          <w:sz w:val="18"/>
          <w:szCs w:val="18"/>
        </w:rPr>
        <w:t>tudo que é vendido</w:t>
      </w:r>
      <w:r w:rsidRPr="00BB6F6E">
        <w:rPr>
          <w:rFonts w:asciiTheme="majorHAnsi" w:hAnsiTheme="majorHAnsi" w:cs="Arial"/>
          <w:sz w:val="18"/>
          <w:szCs w:val="18"/>
        </w:rPr>
        <w:t xml:space="preserve">, ou seja, é </w:t>
      </w:r>
      <w:r w:rsidRPr="00BB6F6E">
        <w:rPr>
          <w:rFonts w:asciiTheme="majorHAnsi" w:hAnsiTheme="majorHAnsi" w:cs="Arial"/>
          <w:b/>
          <w:sz w:val="18"/>
          <w:szCs w:val="18"/>
        </w:rPr>
        <w:t>o resultado em dinheiro dos produtos ou serviços vendidos</w:t>
      </w:r>
      <w:r w:rsidRPr="00BB6F6E">
        <w:rPr>
          <w:rFonts w:asciiTheme="majorHAnsi" w:hAnsiTheme="majorHAnsi" w:cs="Arial"/>
          <w:sz w:val="18"/>
          <w:szCs w:val="18"/>
        </w:rPr>
        <w:t>. É o processo responsável pela </w:t>
      </w:r>
      <w:r w:rsidRPr="00BB6F6E">
        <w:rPr>
          <w:rStyle w:val="Forte"/>
          <w:rFonts w:asciiTheme="majorHAnsi" w:hAnsiTheme="majorHAnsi" w:cs="Arial"/>
          <w:sz w:val="18"/>
          <w:szCs w:val="18"/>
        </w:rPr>
        <w:t xml:space="preserve">entrada de </w:t>
      </w:r>
      <w:r w:rsidR="00796728" w:rsidRPr="00BB6F6E">
        <w:rPr>
          <w:rStyle w:val="Forte"/>
          <w:rFonts w:asciiTheme="majorHAnsi" w:hAnsiTheme="majorHAnsi" w:cs="Arial"/>
          <w:sz w:val="18"/>
          <w:szCs w:val="18"/>
        </w:rPr>
        <w:t>capital</w:t>
      </w:r>
      <w:r w:rsidRPr="00BB6F6E">
        <w:rPr>
          <w:rStyle w:val="Forte"/>
          <w:rFonts w:asciiTheme="majorHAnsi" w:hAnsiTheme="majorHAnsi" w:cs="Arial"/>
          <w:sz w:val="18"/>
          <w:szCs w:val="18"/>
        </w:rPr>
        <w:t xml:space="preserve"> na empresa</w:t>
      </w:r>
      <w:r w:rsidRPr="00BB6F6E">
        <w:rPr>
          <w:rFonts w:asciiTheme="majorHAnsi" w:hAnsiTheme="majorHAnsi" w:cs="Arial"/>
          <w:sz w:val="18"/>
          <w:szCs w:val="18"/>
        </w:rPr>
        <w:t>.</w:t>
      </w:r>
    </w:p>
    <w:p w:rsidR="00137DD1" w:rsidRPr="00BB6F6E" w:rsidRDefault="00137DD1" w:rsidP="00411211">
      <w:pPr>
        <w:rPr>
          <w:rFonts w:asciiTheme="majorHAnsi" w:hAnsiTheme="majorHAnsi" w:cs="Arial"/>
          <w:sz w:val="18"/>
          <w:szCs w:val="18"/>
        </w:rPr>
      </w:pPr>
      <w:r w:rsidRPr="00BB6F6E">
        <w:rPr>
          <w:rFonts w:asciiTheme="majorHAnsi" w:hAnsiTheme="majorHAnsi" w:cs="Arial"/>
          <w:sz w:val="18"/>
          <w:szCs w:val="18"/>
        </w:rPr>
        <w:t>Já as </w:t>
      </w:r>
      <w:r w:rsidRPr="00BB6F6E">
        <w:rPr>
          <w:rStyle w:val="Forte"/>
          <w:rFonts w:asciiTheme="majorHAnsi" w:hAnsiTheme="majorHAnsi" w:cs="Arial"/>
          <w:sz w:val="18"/>
          <w:szCs w:val="18"/>
        </w:rPr>
        <w:t>saída</w:t>
      </w:r>
      <w:r w:rsidRPr="00BB6F6E">
        <w:rPr>
          <w:rStyle w:val="Forte"/>
          <w:rFonts w:asciiTheme="majorHAnsi" w:hAnsiTheme="majorHAnsi" w:cs="Arial"/>
          <w:b w:val="0"/>
          <w:sz w:val="18"/>
          <w:szCs w:val="18"/>
        </w:rPr>
        <w:t>s</w:t>
      </w:r>
      <w:r w:rsidRPr="00BB6F6E">
        <w:rPr>
          <w:rFonts w:asciiTheme="majorHAnsi" w:hAnsiTheme="majorHAnsi" w:cs="Arial"/>
          <w:sz w:val="18"/>
          <w:szCs w:val="18"/>
        </w:rPr>
        <w:t xml:space="preserve"> são os pagamentos de contas, </w:t>
      </w:r>
      <w:proofErr w:type="gramStart"/>
      <w:r w:rsidRPr="00BB6F6E">
        <w:rPr>
          <w:rFonts w:asciiTheme="majorHAnsi" w:hAnsiTheme="majorHAnsi" w:cs="Arial"/>
          <w:sz w:val="18"/>
          <w:szCs w:val="18"/>
        </w:rPr>
        <w:t>funcionários, compra</w:t>
      </w:r>
      <w:proofErr w:type="gramEnd"/>
      <w:r w:rsidRPr="00BB6F6E">
        <w:rPr>
          <w:rFonts w:asciiTheme="majorHAnsi" w:hAnsiTheme="majorHAnsi" w:cs="Arial"/>
          <w:sz w:val="18"/>
          <w:szCs w:val="18"/>
        </w:rPr>
        <w:t xml:space="preserve"> de materiais e </w:t>
      </w:r>
      <w:r w:rsidR="00796728" w:rsidRPr="00BB6F6E">
        <w:rPr>
          <w:rFonts w:asciiTheme="majorHAnsi" w:hAnsiTheme="majorHAnsi" w:cs="Arial"/>
          <w:sz w:val="18"/>
          <w:szCs w:val="18"/>
        </w:rPr>
        <w:t>todos os demais gastos de produção</w:t>
      </w:r>
      <w:r w:rsidRPr="00BB6F6E">
        <w:rPr>
          <w:rFonts w:asciiTheme="majorHAnsi" w:hAnsiTheme="majorHAnsi" w:cs="Arial"/>
          <w:sz w:val="18"/>
          <w:szCs w:val="18"/>
        </w:rPr>
        <w:t xml:space="preserve">, ou seja, é tudo aquilo que </w:t>
      </w:r>
      <w:r w:rsidRPr="00BB6F6E">
        <w:rPr>
          <w:rFonts w:asciiTheme="majorHAnsi" w:hAnsiTheme="majorHAnsi" w:cs="Arial"/>
          <w:b/>
          <w:sz w:val="18"/>
          <w:szCs w:val="18"/>
        </w:rPr>
        <w:t>causa </w:t>
      </w:r>
      <w:r w:rsidRPr="00BB6F6E">
        <w:rPr>
          <w:rStyle w:val="Forte"/>
          <w:rFonts w:asciiTheme="majorHAnsi" w:hAnsiTheme="majorHAnsi" w:cs="Arial"/>
          <w:sz w:val="18"/>
          <w:szCs w:val="18"/>
        </w:rPr>
        <w:t>a saída de capital</w:t>
      </w:r>
      <w:r w:rsidRPr="00BB6F6E">
        <w:rPr>
          <w:rFonts w:asciiTheme="majorHAnsi" w:hAnsiTheme="majorHAnsi" w:cs="Arial"/>
          <w:b/>
          <w:sz w:val="18"/>
          <w:szCs w:val="18"/>
        </w:rPr>
        <w:t> da sua empresa.</w:t>
      </w:r>
    </w:p>
    <w:p w:rsidR="00137DD1" w:rsidRDefault="005B2753" w:rsidP="00411211">
      <w:pPr>
        <w:rPr>
          <w:rFonts w:asciiTheme="majorHAnsi" w:hAnsiTheme="majorHAnsi" w:cs="Arial"/>
          <w:sz w:val="18"/>
          <w:szCs w:val="18"/>
        </w:rPr>
      </w:pPr>
      <w:r w:rsidRPr="00BB6F6E">
        <w:rPr>
          <w:rFonts w:asciiTheme="majorHAnsi" w:hAnsiTheme="majorHAnsi" w:cs="Arial"/>
          <w:b/>
          <w:sz w:val="18"/>
          <w:szCs w:val="18"/>
        </w:rPr>
        <w:t>É</w:t>
      </w:r>
      <w:r w:rsidR="00137DD1" w:rsidRPr="00BB6F6E">
        <w:rPr>
          <w:rFonts w:asciiTheme="majorHAnsi" w:hAnsiTheme="majorHAnsi" w:cs="Arial"/>
          <w:b/>
          <w:sz w:val="18"/>
          <w:szCs w:val="18"/>
        </w:rPr>
        <w:t xml:space="preserve"> importante manter os registros de tudo, entradas e saídas</w:t>
      </w:r>
      <w:r w:rsidR="00137DD1" w:rsidRPr="00BB6F6E">
        <w:rPr>
          <w:rFonts w:asciiTheme="majorHAnsi" w:hAnsiTheme="majorHAnsi" w:cs="Arial"/>
          <w:sz w:val="18"/>
          <w:szCs w:val="18"/>
        </w:rPr>
        <w:t xml:space="preserve">, para que se tenha uma correta consciência da situação </w:t>
      </w:r>
      <w:r w:rsidRPr="00BB6F6E">
        <w:rPr>
          <w:rFonts w:asciiTheme="majorHAnsi" w:hAnsiTheme="majorHAnsi" w:cs="Arial"/>
          <w:sz w:val="18"/>
          <w:szCs w:val="18"/>
        </w:rPr>
        <w:t xml:space="preserve">financeira </w:t>
      </w:r>
      <w:r w:rsidR="00137DD1" w:rsidRPr="00BB6F6E">
        <w:rPr>
          <w:rFonts w:asciiTheme="majorHAnsi" w:hAnsiTheme="majorHAnsi" w:cs="Arial"/>
          <w:sz w:val="18"/>
          <w:szCs w:val="18"/>
        </w:rPr>
        <w:t>que a empresa se encontra.</w:t>
      </w:r>
    </w:p>
    <w:p w:rsidR="00CD25A6" w:rsidRDefault="00CD25A6" w:rsidP="00CD25A6">
      <w:pPr>
        <w:jc w:val="center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3048000" cy="2417064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ot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417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5A6" w:rsidRPr="00BB6F6E" w:rsidRDefault="00CD25A6" w:rsidP="00CD25A6">
      <w:pPr>
        <w:rPr>
          <w:rFonts w:asciiTheme="majorHAnsi" w:hAnsiTheme="majorHAnsi" w:cs="Arial"/>
          <w:sz w:val="18"/>
          <w:szCs w:val="18"/>
        </w:rPr>
      </w:pPr>
    </w:p>
    <w:p w:rsidR="005B2753" w:rsidRPr="00BB6F6E" w:rsidRDefault="005B2753" w:rsidP="005B2753">
      <w:pPr>
        <w:pStyle w:val="Ttulo2"/>
        <w:numPr>
          <w:ilvl w:val="0"/>
          <w:numId w:val="2"/>
        </w:numPr>
        <w:spacing w:before="240" w:beforeAutospacing="0" w:after="144" w:afterAutospacing="0"/>
        <w:rPr>
          <w:rFonts w:asciiTheme="majorHAnsi" w:hAnsiTheme="majorHAnsi"/>
          <w:sz w:val="28"/>
          <w:szCs w:val="28"/>
        </w:rPr>
      </w:pPr>
      <w:r w:rsidRPr="00BB6F6E">
        <w:rPr>
          <w:rFonts w:asciiTheme="majorHAnsi" w:hAnsiTheme="majorHAnsi"/>
          <w:sz w:val="28"/>
          <w:szCs w:val="28"/>
        </w:rPr>
        <w:t>Não contar com um sistema de gestão financeira</w:t>
      </w:r>
    </w:p>
    <w:p w:rsidR="007154ED" w:rsidRPr="00BB6F6E" w:rsidRDefault="005B2753" w:rsidP="005B2753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 xml:space="preserve">Muitas empresas ainda usam cadernos e ferramentas arcaicas para controle, sendo que </w:t>
      </w:r>
      <w:r w:rsidRPr="00BB6F6E">
        <w:rPr>
          <w:rFonts w:asciiTheme="majorHAnsi" w:hAnsiTheme="majorHAnsi"/>
          <w:b/>
          <w:sz w:val="18"/>
          <w:szCs w:val="18"/>
        </w:rPr>
        <w:t>um sistema inteligente e bem planejado</w:t>
      </w:r>
      <w:r w:rsidR="00F71F76" w:rsidRPr="00BB6F6E">
        <w:rPr>
          <w:rFonts w:asciiTheme="majorHAnsi" w:hAnsiTheme="majorHAnsi"/>
          <w:b/>
          <w:sz w:val="18"/>
          <w:szCs w:val="18"/>
        </w:rPr>
        <w:t>,</w:t>
      </w:r>
      <w:r w:rsidRPr="00BB6F6E">
        <w:rPr>
          <w:rFonts w:asciiTheme="majorHAnsi" w:hAnsiTheme="majorHAnsi"/>
          <w:b/>
          <w:sz w:val="18"/>
          <w:szCs w:val="18"/>
        </w:rPr>
        <w:t xml:space="preserve"> pode </w:t>
      </w:r>
      <w:proofErr w:type="gramStart"/>
      <w:r w:rsidRPr="00BB6F6E">
        <w:rPr>
          <w:rFonts w:asciiTheme="majorHAnsi" w:hAnsiTheme="majorHAnsi"/>
          <w:b/>
          <w:sz w:val="18"/>
          <w:szCs w:val="18"/>
        </w:rPr>
        <w:t>agilizar</w:t>
      </w:r>
      <w:proofErr w:type="gramEnd"/>
      <w:r w:rsidRPr="00BB6F6E">
        <w:rPr>
          <w:rFonts w:asciiTheme="majorHAnsi" w:hAnsiTheme="majorHAnsi"/>
          <w:b/>
          <w:sz w:val="18"/>
          <w:szCs w:val="18"/>
        </w:rPr>
        <w:t xml:space="preserve"> muito a tomada decisão no setor financeiro</w:t>
      </w:r>
      <w:r w:rsidRPr="00BB6F6E">
        <w:rPr>
          <w:rFonts w:asciiTheme="majorHAnsi" w:hAnsiTheme="majorHAnsi"/>
          <w:sz w:val="18"/>
          <w:szCs w:val="18"/>
        </w:rPr>
        <w:t xml:space="preserve">. </w:t>
      </w:r>
    </w:p>
    <w:p w:rsidR="005B2753" w:rsidRPr="00BB6F6E" w:rsidRDefault="005B2753" w:rsidP="005B2753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 xml:space="preserve">Aplicativos de sistemas completos com relatórios, gerenciamento de documentos e outras ferramentas podem ser de grande valia, </w:t>
      </w:r>
      <w:r w:rsidRPr="00BB6F6E">
        <w:rPr>
          <w:rFonts w:asciiTheme="majorHAnsi" w:hAnsiTheme="majorHAnsi"/>
          <w:b/>
          <w:sz w:val="18"/>
          <w:szCs w:val="18"/>
        </w:rPr>
        <w:t xml:space="preserve">o ideal é ter um sistema que descomplique ao máximo as decisões </w:t>
      </w:r>
      <w:r w:rsidR="00F71F76" w:rsidRPr="00BB6F6E">
        <w:rPr>
          <w:rFonts w:asciiTheme="majorHAnsi" w:hAnsiTheme="majorHAnsi"/>
          <w:b/>
          <w:sz w:val="18"/>
          <w:szCs w:val="18"/>
        </w:rPr>
        <w:t>importantes para a empresa.</w:t>
      </w:r>
    </w:p>
    <w:p w:rsidR="005B2753" w:rsidRPr="00BB6F6E" w:rsidRDefault="005B2753" w:rsidP="005B2753">
      <w:pPr>
        <w:pStyle w:val="PargrafodaLista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BB6F6E">
        <w:rPr>
          <w:rFonts w:asciiTheme="majorHAnsi" w:hAnsiTheme="majorHAnsi"/>
          <w:b/>
          <w:sz w:val="28"/>
          <w:szCs w:val="28"/>
        </w:rPr>
        <w:t xml:space="preserve">Não analisar </w:t>
      </w:r>
      <w:r w:rsidR="00403EE7" w:rsidRPr="00BB6F6E">
        <w:rPr>
          <w:rFonts w:asciiTheme="majorHAnsi" w:hAnsiTheme="majorHAnsi"/>
          <w:b/>
          <w:sz w:val="28"/>
          <w:szCs w:val="28"/>
        </w:rPr>
        <w:t>Relatórios</w:t>
      </w:r>
      <w:r w:rsidRPr="00BB6F6E">
        <w:rPr>
          <w:rFonts w:asciiTheme="majorHAnsi" w:hAnsiTheme="majorHAnsi"/>
          <w:b/>
          <w:sz w:val="28"/>
          <w:szCs w:val="28"/>
        </w:rPr>
        <w:t xml:space="preserve"> </w:t>
      </w:r>
      <w:r w:rsidR="00403EE7" w:rsidRPr="00BB6F6E">
        <w:rPr>
          <w:rFonts w:asciiTheme="majorHAnsi" w:hAnsiTheme="majorHAnsi"/>
          <w:b/>
          <w:sz w:val="28"/>
          <w:szCs w:val="28"/>
        </w:rPr>
        <w:t xml:space="preserve">e indicadores de desempenho </w:t>
      </w:r>
    </w:p>
    <w:p w:rsidR="00403EE7" w:rsidRPr="00BB6F6E" w:rsidRDefault="00403EE7" w:rsidP="00403EE7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>De nada serve um sistema inteligente de gestão, se o mesmo não for usado</w:t>
      </w:r>
      <w:r w:rsidRPr="00BB6F6E">
        <w:rPr>
          <w:rFonts w:asciiTheme="majorHAnsi" w:hAnsiTheme="majorHAnsi"/>
          <w:b/>
          <w:sz w:val="18"/>
          <w:szCs w:val="18"/>
        </w:rPr>
        <w:t>. Os indicadores devem ser usados como um “termômetro”</w:t>
      </w:r>
      <w:r w:rsidR="00DF6685" w:rsidRPr="00BB6F6E">
        <w:rPr>
          <w:rFonts w:asciiTheme="majorHAnsi" w:hAnsiTheme="majorHAnsi"/>
          <w:b/>
          <w:sz w:val="18"/>
          <w:szCs w:val="18"/>
        </w:rPr>
        <w:t xml:space="preserve"> da empresa</w:t>
      </w:r>
      <w:r w:rsidR="00DF6685" w:rsidRPr="00BB6F6E">
        <w:rPr>
          <w:rFonts w:asciiTheme="majorHAnsi" w:hAnsiTheme="majorHAnsi"/>
          <w:sz w:val="18"/>
          <w:szCs w:val="18"/>
        </w:rPr>
        <w:t>, servindo para estabelecer metas, melhorar custos e etc.</w:t>
      </w:r>
    </w:p>
    <w:p w:rsidR="00DF6685" w:rsidRDefault="00DF6685" w:rsidP="00403EE7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b/>
          <w:sz w:val="18"/>
          <w:szCs w:val="18"/>
        </w:rPr>
        <w:t>Um problema pequeno no setor financeiro tende a se tornar grande</w:t>
      </w:r>
      <w:r w:rsidRPr="00BB6F6E">
        <w:rPr>
          <w:rFonts w:asciiTheme="majorHAnsi" w:hAnsiTheme="majorHAnsi"/>
          <w:sz w:val="18"/>
          <w:szCs w:val="18"/>
        </w:rPr>
        <w:t>, caso não seja contornado no in</w:t>
      </w:r>
      <w:r w:rsidR="00F71F76" w:rsidRPr="00BB6F6E">
        <w:rPr>
          <w:rFonts w:asciiTheme="majorHAnsi" w:hAnsiTheme="majorHAnsi"/>
          <w:sz w:val="18"/>
          <w:szCs w:val="18"/>
        </w:rPr>
        <w:t>í</w:t>
      </w:r>
      <w:r w:rsidRPr="00BB6F6E">
        <w:rPr>
          <w:rFonts w:asciiTheme="majorHAnsi" w:hAnsiTheme="majorHAnsi"/>
          <w:sz w:val="18"/>
          <w:szCs w:val="18"/>
        </w:rPr>
        <w:t>cio. Portanto, extrair e analisar os dados certos</w:t>
      </w:r>
      <w:r w:rsidR="00F71F76" w:rsidRPr="00BB6F6E">
        <w:rPr>
          <w:rFonts w:asciiTheme="majorHAnsi" w:hAnsiTheme="majorHAnsi"/>
          <w:sz w:val="18"/>
          <w:szCs w:val="18"/>
        </w:rPr>
        <w:t xml:space="preserve"> pode</w:t>
      </w:r>
      <w:r w:rsidRPr="00BB6F6E">
        <w:rPr>
          <w:rFonts w:asciiTheme="majorHAnsi" w:hAnsiTheme="majorHAnsi"/>
          <w:sz w:val="18"/>
          <w:szCs w:val="18"/>
        </w:rPr>
        <w:t xml:space="preserve"> livrar a empresa de um grande problema. </w:t>
      </w:r>
    </w:p>
    <w:p w:rsidR="004F7C13" w:rsidRPr="00BB6F6E" w:rsidRDefault="004F7C13" w:rsidP="004F7C13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t-BR"/>
        </w:rPr>
        <w:drawing>
          <wp:inline distT="0" distB="0" distL="0" distR="0">
            <wp:extent cx="2755075" cy="2262249"/>
            <wp:effectExtent l="0" t="0" r="762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atori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866" cy="226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685" w:rsidRPr="00BB6F6E" w:rsidRDefault="008659B1" w:rsidP="00DF6685">
      <w:pPr>
        <w:pStyle w:val="PargrafodaLista"/>
        <w:numPr>
          <w:ilvl w:val="0"/>
          <w:numId w:val="2"/>
        </w:numPr>
        <w:rPr>
          <w:rFonts w:asciiTheme="majorHAnsi" w:hAnsiTheme="majorHAnsi"/>
          <w:b/>
          <w:sz w:val="28"/>
          <w:szCs w:val="28"/>
        </w:rPr>
      </w:pPr>
      <w:r w:rsidRPr="00BB6F6E">
        <w:rPr>
          <w:rFonts w:asciiTheme="majorHAnsi" w:hAnsiTheme="majorHAnsi"/>
          <w:b/>
          <w:sz w:val="28"/>
          <w:szCs w:val="28"/>
        </w:rPr>
        <w:t xml:space="preserve">Não </w:t>
      </w:r>
      <w:bookmarkStart w:id="0" w:name="_GoBack"/>
      <w:bookmarkEnd w:id="0"/>
      <w:r w:rsidRPr="00BB6F6E">
        <w:rPr>
          <w:rFonts w:asciiTheme="majorHAnsi" w:hAnsiTheme="majorHAnsi"/>
          <w:b/>
          <w:sz w:val="28"/>
          <w:szCs w:val="28"/>
        </w:rPr>
        <w:t>realizar projeções financeiras</w:t>
      </w:r>
    </w:p>
    <w:p w:rsidR="00AD6ACF" w:rsidRPr="00BB6F6E" w:rsidRDefault="00AD6ACF">
      <w:pPr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A</w:t>
      </w:r>
      <w:r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 realização de projeções </w:t>
      </w:r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é fundamental em qualquer </w:t>
      </w:r>
      <w:hyperlink r:id="rId9" w:tgtFrame="_blank" w:history="1">
        <w:r w:rsidRPr="00BB6F6E">
          <w:rPr>
            <w:rStyle w:val="Hyperlink"/>
            <w:rFonts w:asciiTheme="majorHAnsi" w:hAnsiTheme="majorHAnsi" w:cs="Arial"/>
            <w:color w:val="auto"/>
            <w:sz w:val="18"/>
            <w:szCs w:val="18"/>
            <w:u w:val="none"/>
            <w:shd w:val="clear" w:color="auto" w:fill="FFFFFF"/>
          </w:rPr>
          <w:t>planejamento</w:t>
        </w:r>
      </w:hyperlink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, pois, dessa forma, podemos </w:t>
      </w:r>
      <w:r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antever necessidades</w:t>
      </w:r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 e nos preparar para qualquer tipo de situação. </w:t>
      </w:r>
    </w:p>
    <w:p w:rsidR="00070590" w:rsidRPr="00BB6F6E" w:rsidRDefault="008659B1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lastRenderedPageBreak/>
        <w:t xml:space="preserve">Utilizando um sistema inteligente e analisando os dados que ele entrega, </w:t>
      </w:r>
      <w:r w:rsidRPr="00BB6F6E">
        <w:rPr>
          <w:rFonts w:asciiTheme="majorHAnsi" w:hAnsiTheme="majorHAnsi"/>
          <w:b/>
          <w:sz w:val="18"/>
          <w:szCs w:val="18"/>
        </w:rPr>
        <w:t>é possível projetar na empresa um futuro próximo ou distante</w:t>
      </w:r>
      <w:r w:rsidRPr="00BB6F6E">
        <w:rPr>
          <w:rFonts w:asciiTheme="majorHAnsi" w:hAnsiTheme="majorHAnsi"/>
          <w:sz w:val="18"/>
          <w:szCs w:val="18"/>
        </w:rPr>
        <w:t xml:space="preserve">. De acordo com as projeções, é possível fazer um planejamento </w:t>
      </w:r>
      <w:r w:rsidR="00F71F76" w:rsidRPr="00BB6F6E">
        <w:rPr>
          <w:rFonts w:asciiTheme="majorHAnsi" w:hAnsiTheme="majorHAnsi"/>
          <w:sz w:val="18"/>
          <w:szCs w:val="18"/>
        </w:rPr>
        <w:t>financeiro correto</w:t>
      </w:r>
      <w:r w:rsidR="00AD6ACF" w:rsidRPr="00BB6F6E">
        <w:rPr>
          <w:rFonts w:asciiTheme="majorHAnsi" w:hAnsiTheme="majorHAnsi"/>
          <w:sz w:val="18"/>
          <w:szCs w:val="18"/>
        </w:rPr>
        <w:t>, podendo</w:t>
      </w:r>
      <w:r w:rsidR="00F71F76" w:rsidRPr="00BB6F6E">
        <w:rPr>
          <w:rFonts w:asciiTheme="majorHAnsi" w:hAnsiTheme="majorHAnsi"/>
          <w:sz w:val="18"/>
          <w:szCs w:val="18"/>
        </w:rPr>
        <w:t>,</w:t>
      </w:r>
      <w:r w:rsidR="00AD6ACF" w:rsidRPr="00BB6F6E">
        <w:rPr>
          <w:rFonts w:asciiTheme="majorHAnsi" w:hAnsiTheme="majorHAnsi"/>
          <w:sz w:val="18"/>
          <w:szCs w:val="18"/>
        </w:rPr>
        <w:t xml:space="preserve"> por exemplo, contrair</w:t>
      </w:r>
      <w:r w:rsidRPr="00BB6F6E">
        <w:rPr>
          <w:rFonts w:asciiTheme="majorHAnsi" w:hAnsiTheme="majorHAnsi"/>
          <w:sz w:val="18"/>
          <w:szCs w:val="18"/>
        </w:rPr>
        <w:t xml:space="preserve"> divida para investimento, ou cortar custos desnecessários que atrasarão o cumprimento das metas previstas.</w:t>
      </w:r>
    </w:p>
    <w:p w:rsidR="00AD6ACF" w:rsidRPr="00BB6F6E" w:rsidRDefault="00AD6ACF" w:rsidP="00AD6ACF">
      <w:pPr>
        <w:pStyle w:val="Ttulo2"/>
        <w:numPr>
          <w:ilvl w:val="0"/>
          <w:numId w:val="2"/>
        </w:numPr>
        <w:spacing w:before="240" w:beforeAutospacing="0" w:after="144" w:afterAutospacing="0"/>
        <w:rPr>
          <w:rFonts w:asciiTheme="majorHAnsi" w:hAnsiTheme="majorHAnsi"/>
          <w:sz w:val="28"/>
          <w:szCs w:val="28"/>
        </w:rPr>
      </w:pPr>
      <w:r w:rsidRPr="00BB6F6E">
        <w:rPr>
          <w:rFonts w:asciiTheme="majorHAnsi" w:hAnsiTheme="majorHAnsi"/>
          <w:sz w:val="28"/>
          <w:szCs w:val="28"/>
        </w:rPr>
        <w:t>Não saber calcular o preço do produto/serviço</w:t>
      </w:r>
    </w:p>
    <w:p w:rsidR="00AD6ACF" w:rsidRPr="00BB6F6E" w:rsidRDefault="00AD6ACF">
      <w:pPr>
        <w:rPr>
          <w:rFonts w:asciiTheme="majorHAnsi" w:hAnsiTheme="majorHAnsi"/>
          <w:sz w:val="18"/>
          <w:szCs w:val="18"/>
        </w:rPr>
      </w:pPr>
      <w:r w:rsidRPr="00BB6F6E">
        <w:rPr>
          <w:rFonts w:asciiTheme="majorHAnsi" w:hAnsiTheme="majorHAnsi"/>
          <w:sz w:val="18"/>
          <w:szCs w:val="18"/>
        </w:rPr>
        <w:t>Para alimentação dos sistemas que compõe o setor financeiro, primeiro</w:t>
      </w:r>
      <w:r w:rsidR="00F71F76" w:rsidRPr="00BB6F6E">
        <w:rPr>
          <w:rFonts w:asciiTheme="majorHAnsi" w:hAnsiTheme="majorHAnsi"/>
          <w:sz w:val="18"/>
          <w:szCs w:val="18"/>
        </w:rPr>
        <w:t>,</w:t>
      </w:r>
      <w:r w:rsidRPr="00BB6F6E">
        <w:rPr>
          <w:rFonts w:asciiTheme="majorHAnsi" w:hAnsiTheme="majorHAnsi"/>
          <w:sz w:val="18"/>
          <w:szCs w:val="18"/>
        </w:rPr>
        <w:t xml:space="preserve"> </w:t>
      </w:r>
      <w:r w:rsidRPr="00BB6F6E">
        <w:rPr>
          <w:rFonts w:asciiTheme="majorHAnsi" w:hAnsiTheme="majorHAnsi"/>
          <w:b/>
          <w:sz w:val="18"/>
          <w:szCs w:val="18"/>
        </w:rPr>
        <w:t>é necessário ter consciência do custo de produçã</w:t>
      </w:r>
      <w:r w:rsidRPr="00BB6F6E">
        <w:rPr>
          <w:rFonts w:asciiTheme="majorHAnsi" w:hAnsiTheme="majorHAnsi"/>
          <w:sz w:val="18"/>
          <w:szCs w:val="18"/>
        </w:rPr>
        <w:t xml:space="preserve">o, este é separado principalmente em </w:t>
      </w:r>
      <w:proofErr w:type="gramStart"/>
      <w:r w:rsidRPr="00BB6F6E">
        <w:rPr>
          <w:rFonts w:asciiTheme="majorHAnsi" w:hAnsiTheme="majorHAnsi"/>
          <w:sz w:val="18"/>
          <w:szCs w:val="18"/>
        </w:rPr>
        <w:t>4</w:t>
      </w:r>
      <w:proofErr w:type="gramEnd"/>
      <w:r w:rsidRPr="00BB6F6E">
        <w:rPr>
          <w:rFonts w:asciiTheme="majorHAnsi" w:hAnsiTheme="majorHAnsi"/>
          <w:sz w:val="18"/>
          <w:szCs w:val="18"/>
        </w:rPr>
        <w:t xml:space="preserve"> partes: </w:t>
      </w:r>
    </w:p>
    <w:p w:rsidR="00AD6ACF" w:rsidRPr="00BB6F6E" w:rsidRDefault="00AD6ACF" w:rsidP="00AD6ACF">
      <w:pPr>
        <w:numPr>
          <w:ilvl w:val="0"/>
          <w:numId w:val="3"/>
        </w:numPr>
        <w:spacing w:before="100" w:beforeAutospacing="1" w:after="120" w:line="240" w:lineRule="auto"/>
        <w:rPr>
          <w:rFonts w:asciiTheme="majorHAnsi" w:eastAsia="Times New Roman" w:hAnsiTheme="majorHAnsi" w:cs="Arial"/>
          <w:sz w:val="18"/>
          <w:szCs w:val="18"/>
          <w:lang w:eastAsia="pt-BR"/>
        </w:rPr>
      </w:pP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Conhecer os </w:t>
      </w:r>
      <w:r w:rsidRPr="00AD6ACF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gastos fixos e variáveis</w:t>
      </w: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 do seu negócio;</w:t>
      </w:r>
    </w:p>
    <w:p w:rsidR="00AD6ACF" w:rsidRPr="00AD6ACF" w:rsidRDefault="00AD6ACF" w:rsidP="00AD6ACF">
      <w:pPr>
        <w:numPr>
          <w:ilvl w:val="0"/>
          <w:numId w:val="3"/>
        </w:numPr>
        <w:spacing w:before="100" w:beforeAutospacing="1" w:after="120" w:line="240" w:lineRule="auto"/>
        <w:rPr>
          <w:rFonts w:asciiTheme="majorHAnsi" w:eastAsia="Times New Roman" w:hAnsiTheme="majorHAnsi" w:cs="Arial"/>
          <w:sz w:val="18"/>
          <w:szCs w:val="18"/>
          <w:lang w:eastAsia="pt-BR"/>
        </w:rPr>
      </w:pP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Saber o que é </w:t>
      </w:r>
      <w:r w:rsidRPr="00AD6ACF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margem de contribuição</w:t>
      </w: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>;</w:t>
      </w:r>
    </w:p>
    <w:p w:rsidR="00AD6ACF" w:rsidRPr="00AD6ACF" w:rsidRDefault="00AD6ACF" w:rsidP="00AD6ACF">
      <w:pPr>
        <w:numPr>
          <w:ilvl w:val="0"/>
          <w:numId w:val="3"/>
        </w:numPr>
        <w:spacing w:before="100" w:beforeAutospacing="1" w:after="120" w:line="240" w:lineRule="auto"/>
        <w:rPr>
          <w:rFonts w:asciiTheme="majorHAnsi" w:eastAsia="Times New Roman" w:hAnsiTheme="majorHAnsi" w:cs="Arial"/>
          <w:sz w:val="18"/>
          <w:szCs w:val="18"/>
          <w:lang w:eastAsia="pt-BR"/>
        </w:rPr>
      </w:pP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Calcular o preço de </w:t>
      </w:r>
      <w:r w:rsidRPr="00AD6ACF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vendas</w:t>
      </w: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>;</w:t>
      </w:r>
    </w:p>
    <w:p w:rsidR="00AD6ACF" w:rsidRPr="00BB6F6E" w:rsidRDefault="00AD6ACF" w:rsidP="00AD6ACF">
      <w:pPr>
        <w:numPr>
          <w:ilvl w:val="0"/>
          <w:numId w:val="3"/>
        </w:numPr>
        <w:spacing w:before="100" w:beforeAutospacing="1" w:after="120" w:line="240" w:lineRule="auto"/>
        <w:rPr>
          <w:rFonts w:asciiTheme="majorHAnsi" w:eastAsia="Times New Roman" w:hAnsiTheme="majorHAnsi" w:cs="Arial"/>
          <w:sz w:val="18"/>
          <w:szCs w:val="18"/>
          <w:lang w:eastAsia="pt-BR"/>
        </w:rPr>
      </w:pP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E encontrar o </w:t>
      </w:r>
      <w:r w:rsidRPr="00AD6ACF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ponto de equilíbrio</w:t>
      </w:r>
      <w:r w:rsidRPr="00AD6ACF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 operacional da sua empresa</w:t>
      </w:r>
      <w:r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>.</w:t>
      </w:r>
    </w:p>
    <w:p w:rsidR="00AD6ACF" w:rsidRPr="00BB6F6E" w:rsidRDefault="00F71F76" w:rsidP="00AD6ACF">
      <w:pPr>
        <w:spacing w:before="100" w:beforeAutospacing="1" w:after="120" w:line="240" w:lineRule="auto"/>
        <w:rPr>
          <w:rFonts w:asciiTheme="majorHAnsi" w:hAnsiTheme="majorHAnsi" w:cs="Arial"/>
          <w:sz w:val="18"/>
          <w:szCs w:val="18"/>
        </w:rPr>
      </w:pPr>
      <w:r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>A partir do cá</w:t>
      </w:r>
      <w:r w:rsidR="00AD6ACF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lculo de </w:t>
      </w:r>
      <w:r w:rsidR="00AD6ACF"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custo do produto</w:t>
      </w:r>
      <w:r w:rsidR="00AD6ACF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, é possível achar um ponto de equilíbrio entre a </w:t>
      </w:r>
      <w:r w:rsidR="00AD6ACF" w:rsidRPr="00BB6F6E">
        <w:rPr>
          <w:rFonts w:asciiTheme="majorHAnsi" w:hAnsiTheme="majorHAnsi" w:cs="Arial"/>
          <w:sz w:val="18"/>
          <w:szCs w:val="18"/>
        </w:rPr>
        <w:t>margem de contribuição em relação ao quanto seu produto efetivamente custou (somando impostos, descontos e comissões) por quanto você vendeu.</w:t>
      </w:r>
    </w:p>
    <w:p w:rsidR="00AD6ACF" w:rsidRPr="00BB6F6E" w:rsidRDefault="00AD6ACF" w:rsidP="00AD6ACF">
      <w:pPr>
        <w:pStyle w:val="PargrafodaLista"/>
        <w:numPr>
          <w:ilvl w:val="0"/>
          <w:numId w:val="2"/>
        </w:numPr>
        <w:spacing w:before="100" w:beforeAutospacing="1" w:after="120" w:line="240" w:lineRule="auto"/>
        <w:rPr>
          <w:rFonts w:asciiTheme="majorHAnsi" w:eastAsia="Times New Roman" w:hAnsiTheme="majorHAnsi" w:cs="Arial"/>
          <w:b/>
          <w:sz w:val="28"/>
          <w:szCs w:val="28"/>
          <w:lang w:eastAsia="pt-BR"/>
        </w:rPr>
      </w:pPr>
      <w:r w:rsidRPr="00BB6F6E">
        <w:rPr>
          <w:rFonts w:asciiTheme="majorHAnsi" w:eastAsia="Times New Roman" w:hAnsiTheme="majorHAnsi" w:cs="Arial"/>
          <w:b/>
          <w:sz w:val="28"/>
          <w:szCs w:val="28"/>
          <w:lang w:eastAsia="pt-BR"/>
        </w:rPr>
        <w:t>Não organizar a gestão tributaria da empresa</w:t>
      </w:r>
    </w:p>
    <w:p w:rsidR="00AD6ACF" w:rsidRPr="00BB6F6E" w:rsidRDefault="00AD6ACF" w:rsidP="00AD6ACF">
      <w:pPr>
        <w:spacing w:before="100" w:beforeAutospacing="1" w:after="120" w:line="240" w:lineRule="auto"/>
        <w:rPr>
          <w:rFonts w:asciiTheme="majorHAnsi" w:hAnsiTheme="majorHAnsi" w:cs="Arial"/>
          <w:sz w:val="18"/>
          <w:szCs w:val="18"/>
          <w:shd w:val="clear" w:color="auto" w:fill="FFFFFF"/>
        </w:rPr>
      </w:pPr>
      <w:r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O Brasil tem alta carga tributaria, </w:t>
      </w:r>
      <w:r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e o atraso ou não pagamento dos tributos</w:t>
      </w:r>
      <w:r w:rsidR="00F71F76"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,</w:t>
      </w:r>
      <w:r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 xml:space="preserve"> pode</w:t>
      </w:r>
      <w:r w:rsidR="00F71F76"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>m</w:t>
      </w:r>
      <w:r w:rsidRPr="00BB6F6E">
        <w:rPr>
          <w:rFonts w:asciiTheme="majorHAnsi" w:eastAsia="Times New Roman" w:hAnsiTheme="majorHAnsi" w:cs="Arial"/>
          <w:b/>
          <w:sz w:val="18"/>
          <w:szCs w:val="18"/>
          <w:lang w:eastAsia="pt-BR"/>
        </w:rPr>
        <w:t xml:space="preserve"> acarretar multas</w:t>
      </w:r>
      <w:r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>.</w:t>
      </w:r>
      <w:r w:rsidR="003F6B62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 Além </w:t>
      </w:r>
      <w:r w:rsidR="00F71F76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dos </w:t>
      </w:r>
      <w:r w:rsidR="003F6B62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prejuízos </w:t>
      </w:r>
      <w:r w:rsidR="00F71F76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>com os</w:t>
      </w:r>
      <w:r w:rsidR="003F6B62" w:rsidRPr="00BB6F6E">
        <w:rPr>
          <w:rFonts w:asciiTheme="majorHAnsi" w:eastAsia="Times New Roman" w:hAnsiTheme="majorHAnsi" w:cs="Arial"/>
          <w:sz w:val="18"/>
          <w:szCs w:val="18"/>
          <w:lang w:eastAsia="pt-BR"/>
        </w:rPr>
        <w:t xml:space="preserve"> impostos,</w:t>
      </w:r>
      <w:r w:rsidR="003F6B62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 o empresário brasileiro ainda deve cumprir uma série de obrigações acessórias, como as </w:t>
      </w:r>
      <w:r w:rsidR="003F6B62"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notas fiscais</w:t>
      </w:r>
      <w:r w:rsidR="003F6B62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, os</w:t>
      </w:r>
      <w:r w:rsidR="003F6B62" w:rsidRPr="00BB6F6E">
        <w:rPr>
          <w:rStyle w:val="Forte"/>
          <w:rFonts w:asciiTheme="majorHAnsi" w:hAnsiTheme="majorHAnsi" w:cs="Arial"/>
          <w:sz w:val="18"/>
          <w:szCs w:val="18"/>
          <w:shd w:val="clear" w:color="auto" w:fill="FFFFFF"/>
        </w:rPr>
        <w:t> livros contábeis</w:t>
      </w:r>
      <w:r w:rsidR="003F6B62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, dentre muitas outras.</w:t>
      </w:r>
    </w:p>
    <w:p w:rsidR="003F6B62" w:rsidRPr="00BB6F6E" w:rsidRDefault="003F6B62" w:rsidP="00AD6ACF">
      <w:pPr>
        <w:spacing w:before="100" w:beforeAutospacing="1" w:after="120" w:line="240" w:lineRule="auto"/>
        <w:rPr>
          <w:rFonts w:asciiTheme="majorHAnsi" w:eastAsia="Times New Roman" w:hAnsiTheme="majorHAnsi" w:cs="Arial"/>
          <w:b/>
          <w:sz w:val="18"/>
          <w:szCs w:val="18"/>
          <w:lang w:eastAsia="pt-BR"/>
        </w:rPr>
      </w:pPr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Também não é raro que por ineficiência </w:t>
      </w:r>
      <w:r w:rsidR="00F71F76" w:rsidRPr="00BB6F6E">
        <w:rPr>
          <w:rFonts w:asciiTheme="majorHAnsi" w:hAnsiTheme="majorHAnsi" w:cs="Arial"/>
          <w:sz w:val="18"/>
          <w:szCs w:val="18"/>
          <w:shd w:val="clear" w:color="auto" w:fill="FFFFFF"/>
        </w:rPr>
        <w:t>do setor financeiro o cá</w:t>
      </w:r>
      <w:r w:rsidRPr="00BB6F6E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lculo dos tributos seja mal feito, </w:t>
      </w:r>
      <w:r w:rsidRPr="00BB6F6E">
        <w:rPr>
          <w:rFonts w:asciiTheme="majorHAnsi" w:hAnsiTheme="majorHAnsi" w:cs="Arial"/>
          <w:b/>
          <w:sz w:val="18"/>
          <w:szCs w:val="18"/>
          <w:shd w:val="clear" w:color="auto" w:fill="FFFFFF"/>
        </w:rPr>
        <w:t>e a empresa acaba por pagar mais do que deve.</w:t>
      </w:r>
    </w:p>
    <w:p w:rsidR="00AD6ACF" w:rsidRPr="008659B1" w:rsidRDefault="004F7C13" w:rsidP="004F7C13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t-BR"/>
        </w:rPr>
        <w:drawing>
          <wp:inline distT="0" distB="0" distL="0" distR="0">
            <wp:extent cx="3048000" cy="2033016"/>
            <wp:effectExtent l="0" t="0" r="0" b="571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anizaçã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6ACF" w:rsidRPr="008659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F44"/>
    <w:multiLevelType w:val="hybridMultilevel"/>
    <w:tmpl w:val="6ED08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5CA5"/>
    <w:multiLevelType w:val="multilevel"/>
    <w:tmpl w:val="E8D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E7ED4"/>
    <w:multiLevelType w:val="hybridMultilevel"/>
    <w:tmpl w:val="8A568F40"/>
    <w:lvl w:ilvl="0" w:tplc="A5067F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90"/>
    <w:rsid w:val="000142E3"/>
    <w:rsid w:val="00070590"/>
    <w:rsid w:val="000A27FD"/>
    <w:rsid w:val="00137DD1"/>
    <w:rsid w:val="00285FEC"/>
    <w:rsid w:val="002C7C0E"/>
    <w:rsid w:val="003F6B62"/>
    <w:rsid w:val="00403EE7"/>
    <w:rsid w:val="00411211"/>
    <w:rsid w:val="004F7C13"/>
    <w:rsid w:val="005B2753"/>
    <w:rsid w:val="005C1F6D"/>
    <w:rsid w:val="007154ED"/>
    <w:rsid w:val="00796728"/>
    <w:rsid w:val="008659B1"/>
    <w:rsid w:val="00AD6ACF"/>
    <w:rsid w:val="00BB6F6E"/>
    <w:rsid w:val="00C45509"/>
    <w:rsid w:val="00CD25A6"/>
    <w:rsid w:val="00DF6685"/>
    <w:rsid w:val="00F7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37D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37DD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137D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137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1F6D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137DD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37DD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137D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25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flua.com.br/blog/controle-financeiro-e-planejamento-por-que-sao-importantes/index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752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9</cp:revision>
  <dcterms:created xsi:type="dcterms:W3CDTF">2022-04-23T11:34:00Z</dcterms:created>
  <dcterms:modified xsi:type="dcterms:W3CDTF">2022-04-25T21:01:00Z</dcterms:modified>
</cp:coreProperties>
</file>