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Rule="auto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Montar um negócio online: quais os primeiros passos?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Você está pensando em </w:t>
      </w:r>
      <w:r w:rsidDel="00000000" w:rsidR="00000000" w:rsidRPr="00000000">
        <w:rPr>
          <w:b w:val="1"/>
          <w:rtl w:val="0"/>
        </w:rPr>
        <w:t xml:space="preserve">montar um negócio online</w:t>
      </w:r>
      <w:r w:rsidDel="00000000" w:rsidR="00000000" w:rsidRPr="00000000">
        <w:rPr>
          <w:rtl w:val="0"/>
        </w:rPr>
        <w:t xml:space="preserve">, mas não sabe por onde começar?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Então, responda primeiro: você sabe qual a importância de ter uma estrutura para um negócio online?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Ter uma estrutura própria para trabalhar pela internet, é apontado como essencial pelos maiores nomes do marketing digital do Brasil.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Segundo alguns deles, como Alex Vargas, Gabi Cervantes e Érico Rocha, montar uma estrutura própria é um dos fatores mais importantes no seu projeto, se você deseja ter sucesso e crescer na internet.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Então, se o assunto já interessou, continue por aqui que a gente vai mostrar porque você precisa fazer isso.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Senta aqui, porque temos muita informação útil para você. Aceita um café?</w:t>
      </w:r>
    </w:p>
    <w:p w:rsidR="00000000" w:rsidDel="00000000" w:rsidP="00000000" w:rsidRDefault="00000000" w:rsidRPr="00000000" w14:paraId="00000008">
      <w:pPr>
        <w:pStyle w:val="Heading2"/>
        <w:spacing w:after="240" w:before="240" w:lineRule="auto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Por que montar um negócio online?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Se você se interessa pelo assunto e quer saber porque </w:t>
      </w:r>
      <w:r w:rsidDel="00000000" w:rsidR="00000000" w:rsidRPr="00000000">
        <w:rPr>
          <w:b w:val="1"/>
          <w:rtl w:val="0"/>
        </w:rPr>
        <w:t xml:space="preserve">montar um negócio online</w:t>
      </w:r>
      <w:r w:rsidDel="00000000" w:rsidR="00000000" w:rsidRPr="00000000">
        <w:rPr>
          <w:rtl w:val="0"/>
        </w:rPr>
        <w:t xml:space="preserve">, em primeiro lugar, é preciso entender o mercado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negócios online no Brasil.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Por isso, ressaltamos a importância de estudar e se preparar para entrar nesse mercado e alcançar bons resultados. 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É um fator indispensável que você entenda sobre o negócio, pelo menos um pouco inicialmente.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Antes de mais nada, informe-se sobre todos os benefícios que o empreendimento pode lhe trazer, quais os caminhos que você deve tomar e os gastos iniciais que precisará fazer.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Uma dica interessante, que ouvimos muito no mercado digital é: inspire-se em quem já chegou lá, ou seja, não tente recriar a roda.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Entendeu? Então, vamos em frente. </w:t>
      </w:r>
    </w:p>
    <w:p w:rsidR="00000000" w:rsidDel="00000000" w:rsidP="00000000" w:rsidRDefault="00000000" w:rsidRPr="00000000" w14:paraId="0000000F">
      <w:pPr>
        <w:pStyle w:val="Heading3"/>
        <w:spacing w:after="240" w:before="240" w:lineRule="auto"/>
        <w:rPr>
          <w:b w:val="1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Montar um negócio online é importante para uma estratégia de trabalho eficiente?</w:t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rtl w:val="0"/>
        </w:rPr>
        <w:t xml:space="preserve">A meta é se tornar um </w:t>
      </w:r>
      <w:r w:rsidDel="00000000" w:rsidR="00000000" w:rsidRPr="00000000">
        <w:rPr>
          <w:b w:val="1"/>
          <w:rtl w:val="0"/>
        </w:rPr>
        <w:t xml:space="preserve">empreendedor digital</w:t>
      </w:r>
      <w:r w:rsidDel="00000000" w:rsidR="00000000" w:rsidRPr="00000000">
        <w:rPr>
          <w:rtl w:val="0"/>
        </w:rPr>
        <w:t xml:space="preserve"> de sucesso, certo?</w:t>
      </w:r>
    </w:p>
    <w:p w:rsidR="00000000" w:rsidDel="00000000" w:rsidP="00000000" w:rsidRDefault="00000000" w:rsidRPr="00000000" w14:paraId="00000011">
      <w:pPr>
        <w:spacing w:after="200" w:lineRule="auto"/>
        <w:rPr/>
      </w:pPr>
      <w:r w:rsidDel="00000000" w:rsidR="00000000" w:rsidRPr="00000000">
        <w:rPr>
          <w:rtl w:val="0"/>
        </w:rPr>
        <w:t xml:space="preserve">No entanto, até chegar lá, há um caminho a ser trilhado, metas de curto e médio prazos a serem alcançadas.</w:t>
      </w:r>
    </w:p>
    <w:p w:rsidR="00000000" w:rsidDel="00000000" w:rsidP="00000000" w:rsidRDefault="00000000" w:rsidRPr="00000000" w14:paraId="00000012">
      <w:pPr>
        <w:spacing w:after="200" w:lineRule="auto"/>
        <w:rPr/>
      </w:pPr>
      <w:r w:rsidDel="00000000" w:rsidR="00000000" w:rsidRPr="00000000">
        <w:rPr>
          <w:rtl w:val="0"/>
        </w:rPr>
        <w:t xml:space="preserve">Inicialmente, o primeiro passo será montar a estrutura própria do seu negócio online.</w:t>
      </w:r>
    </w:p>
    <w:p w:rsidR="00000000" w:rsidDel="00000000" w:rsidP="00000000" w:rsidRDefault="00000000" w:rsidRPr="00000000" w14:paraId="00000013">
      <w:pPr>
        <w:spacing w:after="200" w:lineRule="auto"/>
        <w:rPr/>
      </w:pPr>
      <w:r w:rsidDel="00000000" w:rsidR="00000000" w:rsidRPr="00000000">
        <w:rPr>
          <w:rtl w:val="0"/>
        </w:rPr>
        <w:t xml:space="preserve">Você pode me perguntar: é preciso mesmo ter essa estrutura para trabalhar?</w:t>
      </w:r>
    </w:p>
    <w:p w:rsidR="00000000" w:rsidDel="00000000" w:rsidP="00000000" w:rsidRDefault="00000000" w:rsidRPr="00000000" w14:paraId="00000014">
      <w:pPr>
        <w:spacing w:after="200" w:lineRule="auto"/>
        <w:rPr/>
      </w:pPr>
      <w:r w:rsidDel="00000000" w:rsidR="00000000" w:rsidRPr="00000000">
        <w:rPr>
          <w:rtl w:val="0"/>
        </w:rPr>
        <w:t xml:space="preserve">Quem já está nesse mercado há algum tempo, “os que chegaram lá”, afirmam que sim!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Segundo os gurus do marketing digital, com um negócio online totalmente estruturado, você consegue ter mais potencial para disputar espaço e alcançar os seus objetivos.</w:t>
      </w:r>
    </w:p>
    <w:p w:rsidR="00000000" w:rsidDel="00000000" w:rsidP="00000000" w:rsidRDefault="00000000" w:rsidRPr="00000000" w14:paraId="00000016">
      <w:pPr>
        <w:pStyle w:val="Heading3"/>
        <w:spacing w:after="200" w:lineRule="auto"/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Quais são os objetivos de um negócio online?</w:t>
      </w:r>
    </w:p>
    <w:p w:rsidR="00000000" w:rsidDel="00000000" w:rsidP="00000000" w:rsidRDefault="00000000" w:rsidRPr="00000000" w14:paraId="00000017">
      <w:pPr>
        <w:spacing w:after="200" w:lineRule="auto"/>
        <w:rPr/>
      </w:pPr>
      <w:r w:rsidDel="00000000" w:rsidR="00000000" w:rsidRPr="00000000">
        <w:rPr>
          <w:rtl w:val="0"/>
        </w:rPr>
        <w:t xml:space="preserve">Se você já trabalha como empreendedor, sabe que o objetivo de todo negócio é </w:t>
      </w:r>
      <w:r w:rsidDel="00000000" w:rsidR="00000000" w:rsidRPr="00000000">
        <w:rPr>
          <w:b w:val="1"/>
          <w:rtl w:val="0"/>
        </w:rPr>
        <w:t xml:space="preserve">vender</w:t>
      </w:r>
      <w:r w:rsidDel="00000000" w:rsidR="00000000" w:rsidRPr="00000000">
        <w:rPr>
          <w:rtl w:val="0"/>
        </w:rPr>
        <w:t xml:space="preserve">, concorda?</w:t>
      </w:r>
    </w:p>
    <w:p w:rsidR="00000000" w:rsidDel="00000000" w:rsidP="00000000" w:rsidRDefault="00000000" w:rsidRPr="00000000" w14:paraId="00000018">
      <w:pPr>
        <w:spacing w:after="200" w:lineRule="auto"/>
        <w:rPr/>
      </w:pPr>
      <w:r w:rsidDel="00000000" w:rsidR="00000000" w:rsidRPr="00000000">
        <w:rPr>
          <w:rtl w:val="0"/>
        </w:rPr>
        <w:t xml:space="preserve">Dessa forma, os principais objetivos de um negócio digital de sucesso, são as conversões - as vendas - ou seja transformar seus seguidores nas redes sociais e os visitantes do seu site, em </w:t>
      </w:r>
      <w:r w:rsidDel="00000000" w:rsidR="00000000" w:rsidRPr="00000000">
        <w:rPr>
          <w:b w:val="1"/>
          <w:rtl w:val="0"/>
        </w:rPr>
        <w:t xml:space="preserve">clientes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200" w:lineRule="auto"/>
        <w:rPr/>
      </w:pPr>
      <w:r w:rsidDel="00000000" w:rsidR="00000000" w:rsidRPr="00000000">
        <w:rPr>
          <w:rtl w:val="0"/>
        </w:rPr>
        <w:t xml:space="preserve">Vender! Isso é o que faz girar a “roda” do negócio online.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entanto, para chegar até esse ponto, é necessário montar uma estratégia de trabalho eficiente.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Para isso, ressaltamos que é preciso, em primeiro lugar, estudar o mercado para o qual pretende se dedicar.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hyperlink r:id="rId6">
        <w:r w:rsidDel="00000000" w:rsidR="00000000" w:rsidRPr="00000000">
          <w:rPr>
            <w:u w:val="single"/>
            <w:rtl w:val="0"/>
          </w:rPr>
          <w:t xml:space="preserve">Alex Vargas</w:t>
        </w:r>
      </w:hyperlink>
      <w:r w:rsidDel="00000000" w:rsidR="00000000" w:rsidRPr="00000000">
        <w:rPr>
          <w:rtl w:val="0"/>
        </w:rPr>
        <w:t xml:space="preserve">, criador do curso </w:t>
      </w:r>
      <w:r w:rsidDel="00000000" w:rsidR="00000000" w:rsidRPr="00000000">
        <w:rPr>
          <w:b w:val="1"/>
          <w:rtl w:val="0"/>
        </w:rPr>
        <w:t xml:space="preserve">Fórmula Negócio Online</w:t>
      </w:r>
      <w:r w:rsidDel="00000000" w:rsidR="00000000" w:rsidRPr="00000000">
        <w:rPr>
          <w:rtl w:val="0"/>
        </w:rPr>
        <w:t xml:space="preserve">, diz que é preciso ter foco, planejar e </w:t>
      </w:r>
      <w:hyperlink r:id="rId7">
        <w:r w:rsidDel="00000000" w:rsidR="00000000" w:rsidRPr="00000000">
          <w:rPr>
            <w:u w:val="single"/>
            <w:rtl w:val="0"/>
          </w:rPr>
          <w:t xml:space="preserve">“tirar suas ideias do papel”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pStyle w:val="Heading2"/>
        <w:spacing w:after="240" w:before="240" w:lineRule="auto"/>
        <w:rPr>
          <w:b w:val="1"/>
          <w:sz w:val="30"/>
          <w:szCs w:val="30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30"/>
          <w:szCs w:val="30"/>
          <w:rtl w:val="0"/>
        </w:rPr>
        <w:t xml:space="preserve">Então, por onde começar a montar um negócio online?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“Comece com o que tem”</w:t>
      </w:r>
      <w:r w:rsidDel="00000000" w:rsidR="00000000" w:rsidRPr="00000000">
        <w:rPr>
          <w:rtl w:val="0"/>
        </w:rPr>
        <w:t xml:space="preserve"> essa é a principal dica que os experts nos dão. Isso porque, eles já fizeram esse caminho e sabem tudo o que funciona e não funciona nesse mercado.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Sendo assim, essa dica serve, principalmente, para aquelas pessoas que ainda não têm condições de montar uma estrutura completa.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Então, muitas desistem e por isso não seguem em frente, abandonam seus sonhos e voltam a fazer o que estava lhes deixando infelizes.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Não se deixe limitar por isso! Muitos empreendedores começam sem nenhum centavo, trabalhando com material gratuito.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 essa é, também, a história de muitos empreendedores de sucesso, como a do próprio Alex Vargas, que começou sozinho, “apenas com muito trabalho e dedicação”, diz ele.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Alex Vargas, é o criador do curso </w:t>
      </w:r>
      <w:hyperlink r:id="rId8">
        <w:r w:rsidDel="00000000" w:rsidR="00000000" w:rsidRPr="00000000">
          <w:rPr>
            <w:b w:val="1"/>
            <w:u w:val="single"/>
            <w:rtl w:val="0"/>
          </w:rPr>
          <w:t xml:space="preserve">Fórmula Negócio Online</w:t>
        </w:r>
      </w:hyperlink>
      <w:r w:rsidDel="00000000" w:rsidR="00000000" w:rsidRPr="00000000">
        <w:rPr>
          <w:rtl w:val="0"/>
        </w:rPr>
        <w:t xml:space="preserve">, que possui mais de 210 mil alunos.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Atualmente, o </w:t>
      </w:r>
      <w:r w:rsidDel="00000000" w:rsidR="00000000" w:rsidRPr="00000000">
        <w:rPr>
          <w:b w:val="1"/>
          <w:rtl w:val="0"/>
        </w:rPr>
        <w:t xml:space="preserve">FNO</w:t>
      </w:r>
      <w:r w:rsidDel="00000000" w:rsidR="00000000" w:rsidRPr="00000000">
        <w:rPr>
          <w:rtl w:val="0"/>
        </w:rPr>
        <w:t xml:space="preserve"> é considerado o mais completo treinamento para montar o seu negócio online do zero.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Considerado a </w:t>
      </w:r>
      <w:r w:rsidDel="00000000" w:rsidR="00000000" w:rsidRPr="00000000">
        <w:rPr>
          <w:b w:val="1"/>
          <w:rtl w:val="0"/>
        </w:rPr>
        <w:t xml:space="preserve">“Faculdade do Negócio Online”</w:t>
      </w:r>
      <w:r w:rsidDel="00000000" w:rsidR="00000000" w:rsidRPr="00000000">
        <w:rPr>
          <w:rtl w:val="0"/>
        </w:rPr>
        <w:t xml:space="preserve">, o FNO mostra o passo a passo, tudo o que você precisa fazer para criar um empreendimento de sucesso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Dessa forma, se esse é mesmo o seu objetivo, vale a pena conhecer o </w:t>
      </w:r>
      <w:hyperlink r:id="rId9">
        <w:r w:rsidDel="00000000" w:rsidR="00000000" w:rsidRPr="00000000">
          <w:rPr>
            <w:u w:val="single"/>
            <w:rtl w:val="0"/>
          </w:rPr>
          <w:t xml:space="preserve">curso</w:t>
        </w:r>
      </w:hyperlink>
      <w:r w:rsidDel="00000000" w:rsidR="00000000" w:rsidRPr="00000000">
        <w:rPr>
          <w:rtl w:val="0"/>
        </w:rPr>
        <w:t xml:space="preserve"> que funciona, mesmo que você seja um completo iniciante.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Mas, sigamos adiante porque ainda temos muita coisa para ver.</w:t>
      </w:r>
    </w:p>
    <w:p w:rsidR="00000000" w:rsidDel="00000000" w:rsidP="00000000" w:rsidRDefault="00000000" w:rsidRPr="00000000" w14:paraId="00000028">
      <w:pPr>
        <w:pStyle w:val="Heading3"/>
        <w:spacing w:after="240" w:before="240" w:lineRule="auto"/>
        <w:rPr>
          <w:b w:val="1"/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0000"/>
          <w:rtl w:val="0"/>
        </w:rPr>
        <w:t xml:space="preserve">Quais os passos para montar esse “bendito” negócio online?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Montar um negócio online não é um bicho de sete cabeças, no entanto, é preciso muito foco, dedicação e algum investimento inicial.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/>
      </w:pPr>
      <w:r w:rsidDel="00000000" w:rsidR="00000000" w:rsidRPr="00000000">
        <w:rPr>
          <w:rtl w:val="0"/>
        </w:rPr>
        <w:t xml:space="preserve">Como já falamos aqui, allguns empreendedores começam, até, sem nem um centavo. É possível? Sim! No entanto, o caminho fica mais longo!</w:t>
      </w:r>
    </w:p>
    <w:p w:rsidR="00000000" w:rsidDel="00000000" w:rsidP="00000000" w:rsidRDefault="00000000" w:rsidRPr="00000000" w14:paraId="0000002C">
      <w:pPr>
        <w:spacing w:after="200" w:lineRule="auto"/>
        <w:rPr/>
      </w:pPr>
      <w:r w:rsidDel="00000000" w:rsidR="00000000" w:rsidRPr="00000000">
        <w:rPr>
          <w:rtl w:val="0"/>
        </w:rPr>
        <w:t xml:space="preserve">Investir na sua capacitação e numa estrutura básica inicial para o seu negócio, será uma decisão da qual você não se arrependerá.</w:t>
      </w:r>
    </w:p>
    <w:p w:rsidR="00000000" w:rsidDel="00000000" w:rsidP="00000000" w:rsidRDefault="00000000" w:rsidRPr="00000000" w14:paraId="0000002D">
      <w:pPr>
        <w:spacing w:after="200" w:lineRule="auto"/>
        <w:rPr/>
      </w:pPr>
      <w:r w:rsidDel="00000000" w:rsidR="00000000" w:rsidRPr="00000000">
        <w:rPr>
          <w:rtl w:val="0"/>
        </w:rPr>
        <w:t xml:space="preserve">Mas, lembre-se: foco e dedicação podem ser outro grande diferencial nessa jornada.</w:t>
      </w:r>
    </w:p>
    <w:p w:rsidR="00000000" w:rsidDel="00000000" w:rsidP="00000000" w:rsidRDefault="00000000" w:rsidRPr="00000000" w14:paraId="0000002E">
      <w:pPr>
        <w:spacing w:after="200" w:lineRule="auto"/>
        <w:rPr/>
      </w:pPr>
      <w:r w:rsidDel="00000000" w:rsidR="00000000" w:rsidRPr="00000000">
        <w:rPr>
          <w:rtl w:val="0"/>
        </w:rPr>
        <w:t xml:space="preserve">Vamos conferir quais são os passos que você pode dar para montar um negócio online de sucesso.</w:t>
      </w:r>
    </w:p>
    <w:p w:rsidR="00000000" w:rsidDel="00000000" w:rsidP="00000000" w:rsidRDefault="00000000" w:rsidRPr="00000000" w14:paraId="0000002F">
      <w:pPr>
        <w:pStyle w:val="Heading4"/>
        <w:rPr>
          <w:b w:val="1"/>
          <w:color w:val="000000"/>
        </w:rPr>
      </w:pPr>
      <w:bookmarkStart w:colFirst="0" w:colLast="0" w:name="_rlaot8ujy35q" w:id="6"/>
      <w:bookmarkEnd w:id="6"/>
      <w:r w:rsidDel="00000000" w:rsidR="00000000" w:rsidRPr="00000000">
        <w:rPr>
          <w:b w:val="1"/>
          <w:color w:val="000000"/>
          <w:rtl w:val="0"/>
        </w:rPr>
        <w:t xml:space="preserve">1º PASSO: Se capacite. Estude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Acredito que se preparar para entrar nesse mercado é o primeiro passo a ser dado. Por isso, se capacite, estude.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minha dica é que você aprenda com quem já trilhou esse mesmo caminho. Foi isso que fiz, me tornei aluna do Fórmula Negócio Online e me preparei para essa jornada.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O curso é um passo a passo minucioso de como você pode montar o seu negócio online. Se quiser conhecer um pouco mais sobre ele, acesse o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u w:val="single"/>
            <w:rtl w:val="0"/>
          </w:rPr>
          <w:t xml:space="preserve">link aqui.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Só não espere estar totalmente pronto para começar. Só começa e ao longo do caminho vai ajustando as coisas. </w:t>
      </w:r>
    </w:p>
    <w:p w:rsidR="00000000" w:rsidDel="00000000" w:rsidP="00000000" w:rsidRDefault="00000000" w:rsidRPr="00000000" w14:paraId="00000034">
      <w:pPr>
        <w:pStyle w:val="Heading4"/>
        <w:spacing w:after="240" w:before="240" w:lineRule="auto"/>
        <w:rPr>
          <w:b w:val="1"/>
          <w:color w:val="000000"/>
        </w:rPr>
      </w:pPr>
      <w:bookmarkStart w:colFirst="0" w:colLast="0" w:name="_272vqjyyh83e" w:id="7"/>
      <w:bookmarkEnd w:id="7"/>
      <w:r w:rsidDel="00000000" w:rsidR="00000000" w:rsidRPr="00000000">
        <w:rPr>
          <w:b w:val="1"/>
          <w:color w:val="000000"/>
          <w:rtl w:val="0"/>
        </w:rPr>
        <w:t xml:space="preserve">2° PASSO: Escolha o seu NICHO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 você seguiu o meu conselho e foi estudar esse mercado, já deve saber o que é um </w:t>
      </w:r>
      <w:r w:rsidDel="00000000" w:rsidR="00000000" w:rsidRPr="00000000">
        <w:rPr>
          <w:b w:val="1"/>
          <w:rtl w:val="0"/>
        </w:rPr>
        <w:t xml:space="preserve">NICHO</w:t>
      </w:r>
      <w:r w:rsidDel="00000000" w:rsidR="00000000" w:rsidRPr="00000000">
        <w:rPr>
          <w:rtl w:val="0"/>
        </w:rPr>
        <w:t xml:space="preserve">. Vamos lá! 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Rock Content apresenta a seguinte definição para nicho de mercado: ‘“...é uma parcela pouco ou nada atendida de um grande grupo consumidor”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Dessa forma, o nicho pode ser entendido como aquela pequena oportunidade dentro de um mercado mais amplo.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Vamos usar o </w:t>
      </w:r>
      <w:r w:rsidDel="00000000" w:rsidR="00000000" w:rsidRPr="00000000">
        <w:rPr>
          <w:b w:val="1"/>
          <w:rtl w:val="0"/>
        </w:rPr>
        <w:t xml:space="preserve">marketing digital</w:t>
      </w:r>
      <w:r w:rsidDel="00000000" w:rsidR="00000000" w:rsidRPr="00000000">
        <w:rPr>
          <w:rtl w:val="0"/>
        </w:rPr>
        <w:t xml:space="preserve"> como exemplo de um segmento. O </w:t>
      </w:r>
      <w:r w:rsidDel="00000000" w:rsidR="00000000" w:rsidRPr="00000000">
        <w:rPr>
          <w:b w:val="1"/>
          <w:rtl w:val="0"/>
        </w:rPr>
        <w:t xml:space="preserve">marketing de afiliados</w:t>
      </w:r>
      <w:r w:rsidDel="00000000" w:rsidR="00000000" w:rsidRPr="00000000">
        <w:rPr>
          <w:rtl w:val="0"/>
        </w:rPr>
        <w:t xml:space="preserve"> é um nicho dentro desse mercado. Entendeu?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Agora, você já pode definir um nicho que seja do seu interesse.</w:t>
      </w:r>
    </w:p>
    <w:p w:rsidR="00000000" w:rsidDel="00000000" w:rsidP="00000000" w:rsidRDefault="00000000" w:rsidRPr="00000000" w14:paraId="0000003A">
      <w:pPr>
        <w:pStyle w:val="Heading4"/>
        <w:spacing w:after="240" w:before="240" w:lineRule="auto"/>
        <w:rPr>
          <w:b w:val="1"/>
          <w:color w:val="000000"/>
        </w:rPr>
      </w:pPr>
      <w:bookmarkStart w:colFirst="0" w:colLast="0" w:name="_3gluwm1at9vz" w:id="8"/>
      <w:bookmarkEnd w:id="8"/>
      <w:r w:rsidDel="00000000" w:rsidR="00000000" w:rsidRPr="00000000">
        <w:rPr>
          <w:b w:val="1"/>
          <w:color w:val="000000"/>
          <w:rtl w:val="0"/>
        </w:rPr>
        <w:t xml:space="preserve">3° PASSO: Defina os canais que irão compor a estrutura do seu negócio online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Então, você já se preparou e já escolheu o nicho onde vai atuar, agora vamos dar mais um importante passo: vamos escolhar os </w:t>
      </w:r>
      <w:r w:rsidDel="00000000" w:rsidR="00000000" w:rsidRPr="00000000">
        <w:rPr>
          <w:b w:val="1"/>
          <w:rtl w:val="0"/>
        </w:rPr>
        <w:t xml:space="preserve">canais que irão compor a estrutura do seu negócio online.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 canais são os meios pelos quais você chegará até à sua audiência, ao seu público-alvo, à sua persona. Através deles você entregará conteúdo de valor, resolvendo um problema da sua audiência.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Além do mais, você ainda usará seus canais para apresentar o seu produto ou serviço, que pode atender às necessidades da sua persona.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Esses canais são chamados de </w:t>
      </w:r>
      <w:r w:rsidDel="00000000" w:rsidR="00000000" w:rsidRPr="00000000">
        <w:rPr>
          <w:b w:val="1"/>
          <w:rtl w:val="0"/>
        </w:rPr>
        <w:t xml:space="preserve">“ativos” </w:t>
      </w:r>
      <w:r w:rsidDel="00000000" w:rsidR="00000000" w:rsidRPr="00000000">
        <w:rPr>
          <w:rtl w:val="0"/>
        </w:rPr>
        <w:t xml:space="preserve">de um negócio online.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São eles: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Site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Blog de Conteúdo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Facebook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Instagram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Youtube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Mas, fique atento! Esses não são os únicos. Temos ainda o Tik Tok, Linkedin e Telegram que são canais que não podem ser esquecidos. 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Além do mais, você não precisa, necessariamente, trabalhar com todos eles. Escolha o que você mais se identifica.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entanto, lembre-se que é muito importante que o seu negócio online conte com um site e um blog de conteúdos, por serem seus, enquanto que as redes sociais não são. 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 chamados “terrenos alugados”, como são chamadas as redes sociais, você pode perder a qualquer momento.  Já com o site e o blog você possui total domínio. </w:t>
      </w:r>
    </w:p>
    <w:p w:rsidR="00000000" w:rsidDel="00000000" w:rsidP="00000000" w:rsidRDefault="00000000" w:rsidRPr="00000000" w14:paraId="00000049">
      <w:pPr>
        <w:pStyle w:val="Heading2"/>
        <w:spacing w:after="240" w:before="240" w:lineRule="auto"/>
        <w:rPr>
          <w:b w:val="1"/>
        </w:rPr>
      </w:pPr>
      <w:bookmarkStart w:colFirst="0" w:colLast="0" w:name="_3dy6vkm" w:id="9"/>
      <w:bookmarkEnd w:id="9"/>
      <w:r w:rsidDel="00000000" w:rsidR="00000000" w:rsidRPr="00000000">
        <w:rPr>
          <w:b w:val="1"/>
          <w:rtl w:val="0"/>
        </w:rPr>
        <w:t xml:space="preserve">Enfim…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Esses são apenas os primeiros passos para montar a estrutura básica do seu negócio online. 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Não deixe para amanhã, comece agora a construir o seu negócio na internet. 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 mercado do marketing digital está em ampla expansão, e não vai parar de crescer. 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Então, a hora de começar é agora! Onde você poderá estar daqui a cinco anos, caso o seu negócio online dê certo? Pense nisso!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Title"/>
        <w:rPr>
          <w:b w:val="1"/>
        </w:rPr>
      </w:pPr>
      <w:bookmarkStart w:colFirst="0" w:colLast="0" w:name="_1t3h5sf" w:id="10"/>
      <w:bookmarkEnd w:id="10"/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.hotmart.com/R16561870U" TargetMode="External"/><Relationship Id="rId10" Type="http://schemas.openxmlformats.org/officeDocument/2006/relationships/hyperlink" Target="https://go.hotmart.com/R16561870U" TargetMode="External"/><Relationship Id="rId9" Type="http://schemas.openxmlformats.org/officeDocument/2006/relationships/hyperlink" Target="https://formulanegocioonline.digital/?ref=R16561870U" TargetMode="External"/><Relationship Id="rId5" Type="http://schemas.openxmlformats.org/officeDocument/2006/relationships/styles" Target="styles.xml"/><Relationship Id="rId6" Type="http://schemas.openxmlformats.org/officeDocument/2006/relationships/hyperlink" Target="https://nucleoexpert.com/" TargetMode="External"/><Relationship Id="rId7" Type="http://schemas.openxmlformats.org/officeDocument/2006/relationships/hyperlink" Target="https://nucleoexpert.com/como-montar-um-negocio-online/" TargetMode="External"/><Relationship Id="rId8" Type="http://schemas.openxmlformats.org/officeDocument/2006/relationships/hyperlink" Target="https://go.hotmart.com/R16561870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